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2C" w:rsidRPr="001B5651" w:rsidRDefault="0011762C">
      <w:pPr>
        <w:pStyle w:val="ConsPlusTitle"/>
        <w:jc w:val="center"/>
        <w:outlineLvl w:val="0"/>
      </w:pPr>
      <w:bookmarkStart w:id="0" w:name="_GoBack"/>
      <w:bookmarkEnd w:id="0"/>
      <w:r w:rsidRPr="001B5651">
        <w:t>АДМИНИСТРАЦИЯ ГОРОДА НОРИЛЬСКА</w:t>
      </w:r>
    </w:p>
    <w:p w:rsidR="0011762C" w:rsidRPr="001B5651" w:rsidRDefault="0011762C">
      <w:pPr>
        <w:pStyle w:val="ConsPlusTitle"/>
        <w:jc w:val="center"/>
      </w:pPr>
      <w:r w:rsidRPr="001B5651">
        <w:t>КРАСНОЯРСКОГО КРАЯ</w:t>
      </w:r>
    </w:p>
    <w:p w:rsidR="0011762C" w:rsidRPr="001B5651" w:rsidRDefault="0011762C">
      <w:pPr>
        <w:pStyle w:val="ConsPlusTitle"/>
        <w:jc w:val="both"/>
      </w:pPr>
    </w:p>
    <w:p w:rsidR="0011762C" w:rsidRPr="001B5651" w:rsidRDefault="0011762C">
      <w:pPr>
        <w:pStyle w:val="ConsPlusTitle"/>
        <w:jc w:val="center"/>
      </w:pPr>
      <w:r w:rsidRPr="001B5651">
        <w:t>ПОСТАНОВЛЕНИЕ</w:t>
      </w:r>
    </w:p>
    <w:p w:rsidR="0011762C" w:rsidRPr="001B5651" w:rsidRDefault="0011762C">
      <w:pPr>
        <w:pStyle w:val="ConsPlusTitle"/>
        <w:jc w:val="center"/>
      </w:pPr>
      <w:r w:rsidRPr="001B5651">
        <w:t>от 1 ноября 2018 г. N 410</w:t>
      </w:r>
    </w:p>
    <w:p w:rsidR="0011762C" w:rsidRPr="001B5651" w:rsidRDefault="0011762C">
      <w:pPr>
        <w:pStyle w:val="ConsPlusTitle"/>
        <w:jc w:val="both"/>
      </w:pPr>
    </w:p>
    <w:p w:rsidR="0011762C" w:rsidRPr="001B5651" w:rsidRDefault="0011762C">
      <w:pPr>
        <w:pStyle w:val="ConsPlusTitle"/>
        <w:jc w:val="center"/>
      </w:pPr>
      <w:r w:rsidRPr="001B5651">
        <w:t>ОБ УТВЕРЖДЕНИИ АДМИНИСТРАТИВНОГО РЕГЛАМЕНТА ПРЕДОСТАВЛЕНИЯ</w:t>
      </w:r>
    </w:p>
    <w:p w:rsidR="0011762C" w:rsidRPr="001B5651" w:rsidRDefault="0011762C">
      <w:pPr>
        <w:pStyle w:val="ConsPlusTitle"/>
        <w:jc w:val="center"/>
      </w:pPr>
      <w:r w:rsidRPr="001B5651">
        <w:t>МУНИЦИПАЛЬНОЙ УСЛУГИ ПО ОБЕСПЕЧЕНИЮ ГРАЖДАН АВТОНОМНЫМИ</w:t>
      </w:r>
    </w:p>
    <w:p w:rsidR="0011762C" w:rsidRPr="001B5651" w:rsidRDefault="0011762C">
      <w:pPr>
        <w:pStyle w:val="ConsPlusTitle"/>
        <w:jc w:val="center"/>
      </w:pPr>
      <w:r w:rsidRPr="001B5651">
        <w:t>ДЫМОВЫМИ ИЗВЕЩАТЕЛЯМИ</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 ред. Постановлений Администрации г. Норильска Красноярского края</w:t>
            </w:r>
          </w:p>
          <w:p w:rsidR="0011762C" w:rsidRPr="001B5651" w:rsidRDefault="0011762C">
            <w:pPr>
              <w:pStyle w:val="ConsPlusNormal"/>
              <w:jc w:val="center"/>
            </w:pPr>
            <w:r w:rsidRPr="001B5651">
              <w:t>от 15.02.2019 N 58, от 31.05.2019 N 211, от 09.09.2019 N 397,</w:t>
            </w:r>
          </w:p>
          <w:p w:rsidR="0011762C" w:rsidRPr="001B5651" w:rsidRDefault="0011762C">
            <w:pPr>
              <w:pStyle w:val="ConsPlusNormal"/>
              <w:jc w:val="center"/>
            </w:pPr>
            <w:r w:rsidRPr="001B5651">
              <w:t>от 08.05.2020 N 196, от 02.07.2020 N 327, от 25.12.2020 N 677,</w:t>
            </w:r>
          </w:p>
          <w:p w:rsidR="0011762C" w:rsidRPr="001B5651" w:rsidRDefault="0011762C">
            <w:pPr>
              <w:pStyle w:val="ConsPlusNormal"/>
              <w:jc w:val="center"/>
            </w:pPr>
            <w:r w:rsidRPr="001B5651">
              <w:t>от 03.06.2021 N 251, от 04.08.2021 N 398, от 11.01.2022 N 12,</w:t>
            </w:r>
          </w:p>
          <w:p w:rsidR="0011762C" w:rsidRPr="001B5651" w:rsidRDefault="0011762C">
            <w:pPr>
              <w:pStyle w:val="ConsPlusNormal"/>
              <w:jc w:val="center"/>
            </w:pPr>
            <w:r w:rsidRPr="001B5651">
              <w:t>от 09.02.2022 N 82,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rmal"/>
        <w:ind w:firstLine="540"/>
        <w:jc w:val="both"/>
      </w:pPr>
      <w:r w:rsidRPr="001B5651">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11762C" w:rsidRPr="001B5651" w:rsidRDefault="0011762C">
      <w:pPr>
        <w:pStyle w:val="ConsPlusNormal"/>
        <w:spacing w:before="220"/>
        <w:ind w:firstLine="540"/>
        <w:jc w:val="both"/>
      </w:pPr>
      <w:r w:rsidRPr="001B5651">
        <w:t>1. Утвердить Административный регламент предоставления муниципальной услуги по обеспечению граждан автономными дымовыми извещателями (прилагается).</w:t>
      </w:r>
    </w:p>
    <w:p w:rsidR="0011762C" w:rsidRPr="001B5651" w:rsidRDefault="0011762C">
      <w:pPr>
        <w:pStyle w:val="ConsPlusNormal"/>
        <w:spacing w:before="220"/>
        <w:ind w:firstLine="540"/>
        <w:jc w:val="both"/>
      </w:pPr>
      <w:r w:rsidRPr="001B5651">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1762C" w:rsidRPr="001B5651" w:rsidRDefault="0011762C">
      <w:pPr>
        <w:pStyle w:val="ConsPlusNormal"/>
        <w:spacing w:before="220"/>
        <w:ind w:firstLine="540"/>
        <w:jc w:val="both"/>
      </w:pPr>
      <w:r w:rsidRPr="001B5651">
        <w:t>3. Настоящее Постановление вступает в силу после его официального опубликования в газете "Заполярная правда".</w:t>
      </w:r>
    </w:p>
    <w:p w:rsidR="0011762C" w:rsidRPr="001B5651" w:rsidRDefault="0011762C">
      <w:pPr>
        <w:pStyle w:val="ConsPlusNormal"/>
        <w:jc w:val="both"/>
      </w:pPr>
    </w:p>
    <w:p w:rsidR="0011762C" w:rsidRPr="001B5651" w:rsidRDefault="0011762C">
      <w:pPr>
        <w:pStyle w:val="ConsPlusNormal"/>
        <w:jc w:val="right"/>
      </w:pPr>
      <w:r w:rsidRPr="001B5651">
        <w:t>Глава</w:t>
      </w:r>
    </w:p>
    <w:p w:rsidR="0011762C" w:rsidRPr="001B5651" w:rsidRDefault="0011762C">
      <w:pPr>
        <w:pStyle w:val="ConsPlusNormal"/>
        <w:jc w:val="right"/>
      </w:pPr>
      <w:r w:rsidRPr="001B5651">
        <w:t>города Норильска</w:t>
      </w:r>
    </w:p>
    <w:p w:rsidR="0011762C" w:rsidRPr="001B5651" w:rsidRDefault="0011762C">
      <w:pPr>
        <w:pStyle w:val="ConsPlusNormal"/>
        <w:jc w:val="right"/>
      </w:pPr>
      <w:r w:rsidRPr="001B5651">
        <w:t>Р.В.АХМЕТЧИН</w:t>
      </w: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right"/>
        <w:outlineLvl w:val="0"/>
      </w:pPr>
      <w:r w:rsidRPr="001B5651">
        <w:t>Утвержден</w:t>
      </w:r>
    </w:p>
    <w:p w:rsidR="0011762C" w:rsidRPr="001B5651" w:rsidRDefault="0011762C">
      <w:pPr>
        <w:pStyle w:val="ConsPlusNormal"/>
        <w:jc w:val="right"/>
      </w:pPr>
      <w:r w:rsidRPr="001B5651">
        <w:t>Постановлением</w:t>
      </w:r>
    </w:p>
    <w:p w:rsidR="0011762C" w:rsidRPr="001B5651" w:rsidRDefault="0011762C">
      <w:pPr>
        <w:pStyle w:val="ConsPlusNormal"/>
        <w:jc w:val="right"/>
      </w:pPr>
      <w:r w:rsidRPr="001B5651">
        <w:t>Администрации города Норильска</w:t>
      </w:r>
    </w:p>
    <w:p w:rsidR="0011762C" w:rsidRPr="001B5651" w:rsidRDefault="0011762C">
      <w:pPr>
        <w:pStyle w:val="ConsPlusNormal"/>
        <w:jc w:val="right"/>
      </w:pPr>
      <w:r w:rsidRPr="001B5651">
        <w:t>от 1 ноября 2018 г. N 410</w:t>
      </w:r>
    </w:p>
    <w:p w:rsidR="0011762C" w:rsidRPr="001B5651" w:rsidRDefault="0011762C">
      <w:pPr>
        <w:pStyle w:val="ConsPlusNormal"/>
        <w:jc w:val="both"/>
      </w:pPr>
    </w:p>
    <w:p w:rsidR="0011762C" w:rsidRPr="001B5651" w:rsidRDefault="0011762C">
      <w:pPr>
        <w:pStyle w:val="ConsPlusTitle"/>
        <w:jc w:val="center"/>
      </w:pPr>
      <w:bookmarkStart w:id="1" w:name="P35"/>
      <w:bookmarkEnd w:id="1"/>
      <w:r w:rsidRPr="001B5651">
        <w:t>АДМИНИСТРАТИВНЫЙ РЕГЛАМЕНТ</w:t>
      </w:r>
    </w:p>
    <w:p w:rsidR="0011762C" w:rsidRPr="001B5651" w:rsidRDefault="0011762C">
      <w:pPr>
        <w:pStyle w:val="ConsPlusTitle"/>
        <w:jc w:val="center"/>
      </w:pPr>
      <w:r w:rsidRPr="001B5651">
        <w:t>ПРЕДОСТАВЛЕНИЯ МУНИЦИПАЛЬНОЙ УСЛУГИ ПО ОБЕСПЕЧЕНИЮ ГРАЖДАН</w:t>
      </w:r>
    </w:p>
    <w:p w:rsidR="0011762C" w:rsidRPr="001B5651" w:rsidRDefault="0011762C">
      <w:pPr>
        <w:pStyle w:val="ConsPlusTitle"/>
        <w:jc w:val="center"/>
      </w:pPr>
      <w:r w:rsidRPr="001B5651">
        <w:t>АВТОНОМНЫМИ ДЫМОВЫМИ ИЗВЕЩАТЕЛЯМИ</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 ред. Постановлений Администрации г. Норильска Красноярского края</w:t>
            </w:r>
          </w:p>
          <w:p w:rsidR="0011762C" w:rsidRPr="001B5651" w:rsidRDefault="0011762C">
            <w:pPr>
              <w:pStyle w:val="ConsPlusNormal"/>
              <w:jc w:val="center"/>
            </w:pPr>
            <w:r w:rsidRPr="001B5651">
              <w:t>от 15.02.2019 N 58, от 31.05.2019 N 211, от 09.09.2019 N 397,</w:t>
            </w:r>
          </w:p>
          <w:p w:rsidR="0011762C" w:rsidRPr="001B5651" w:rsidRDefault="0011762C">
            <w:pPr>
              <w:pStyle w:val="ConsPlusNormal"/>
              <w:jc w:val="center"/>
            </w:pPr>
            <w:r w:rsidRPr="001B5651">
              <w:t>от 08.05.2020 N 196, от 02.07.2020 N 327, от 25.12.2020 N 677,</w:t>
            </w:r>
          </w:p>
          <w:p w:rsidR="0011762C" w:rsidRPr="001B5651" w:rsidRDefault="0011762C">
            <w:pPr>
              <w:pStyle w:val="ConsPlusNormal"/>
              <w:jc w:val="center"/>
            </w:pPr>
            <w:r w:rsidRPr="001B5651">
              <w:lastRenderedPageBreak/>
              <w:t>от 03.06.2021 N 251, от 04.08.2021 N 398, от 11.01.2022 N 12,</w:t>
            </w:r>
          </w:p>
          <w:p w:rsidR="0011762C" w:rsidRPr="001B5651" w:rsidRDefault="0011762C">
            <w:pPr>
              <w:pStyle w:val="ConsPlusNormal"/>
              <w:jc w:val="center"/>
            </w:pPr>
            <w:r w:rsidRPr="001B5651">
              <w:t>от 09.02.2022 N 82,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Title"/>
        <w:jc w:val="center"/>
        <w:outlineLvl w:val="1"/>
      </w:pPr>
      <w:r w:rsidRPr="001B5651">
        <w:t>1. ОБЩИЕ ПОЛОЖЕНИЯ</w:t>
      </w:r>
    </w:p>
    <w:p w:rsidR="0011762C" w:rsidRPr="001B5651" w:rsidRDefault="0011762C">
      <w:pPr>
        <w:pStyle w:val="ConsPlusNormal"/>
        <w:jc w:val="both"/>
      </w:pPr>
    </w:p>
    <w:p w:rsidR="0011762C" w:rsidRPr="001B5651" w:rsidRDefault="0011762C">
      <w:pPr>
        <w:pStyle w:val="ConsPlusNormal"/>
        <w:ind w:firstLine="540"/>
        <w:jc w:val="both"/>
      </w:pPr>
      <w:r w:rsidRPr="001B5651">
        <w:t>1.1. Настоящий Административный регламент определяет порядок и стандарт предоставления муниципальной услуги по обеспечению граждан автономными дымовыми извещателями (далее - Административный регламент).</w:t>
      </w:r>
    </w:p>
    <w:p w:rsidR="0011762C" w:rsidRPr="001B5651" w:rsidRDefault="0011762C">
      <w:pPr>
        <w:pStyle w:val="ConsPlusNormal"/>
        <w:spacing w:before="220"/>
        <w:ind w:firstLine="540"/>
        <w:jc w:val="both"/>
      </w:pPr>
      <w:bookmarkStart w:id="2" w:name="P48"/>
      <w:bookmarkEnd w:id="2"/>
      <w:r w:rsidRPr="001B5651">
        <w:t>1.2. Заявителями на получение муниципальной услуги (далее - Заявитель) являются граждане, зарегистрированные по месту жительства в жилых помещениях, относящихся к муниципальному или частному жилищному фонду муниципального образования город Норильск, из числа:</w:t>
      </w:r>
    </w:p>
    <w:p w:rsidR="0011762C" w:rsidRPr="001B5651" w:rsidRDefault="0011762C">
      <w:pPr>
        <w:pStyle w:val="ConsPlusNormal"/>
        <w:spacing w:before="220"/>
        <w:ind w:firstLine="540"/>
        <w:jc w:val="both"/>
      </w:pPr>
      <w:r w:rsidRPr="001B5651">
        <w:t>- абзац исключен. - Постановление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неработающих инвалидов 1, 2 групп (в том числе занятых на общественных работах);</w:t>
      </w:r>
    </w:p>
    <w:p w:rsidR="0011762C" w:rsidRPr="001B5651" w:rsidRDefault="0011762C">
      <w:pPr>
        <w:pStyle w:val="ConsPlusNormal"/>
        <w:jc w:val="both"/>
      </w:pPr>
      <w:r w:rsidRPr="001B5651">
        <w:t>(в ред. Постановления Администрации г. Норильска Красноярского края от 04.08.2021 N 398)</w:t>
      </w:r>
    </w:p>
    <w:p w:rsidR="0011762C" w:rsidRPr="001B5651" w:rsidRDefault="0011762C">
      <w:pPr>
        <w:pStyle w:val="ConsPlusNormal"/>
        <w:spacing w:before="220"/>
        <w:ind w:firstLine="540"/>
        <w:jc w:val="both"/>
      </w:pPr>
      <w:r w:rsidRPr="001B5651">
        <w:t>- абзацы четвертый - пятый исключены. - Постановление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детей-сирот и детей, оставшихся без попечения родителей (за исключением детей, находящихся на полном государственном обеспечении в организациях для детей-сирот и детей, оставшихся без попечения родителей);</w:t>
      </w:r>
    </w:p>
    <w:p w:rsidR="0011762C" w:rsidRPr="001B5651" w:rsidRDefault="0011762C">
      <w:pPr>
        <w:pStyle w:val="ConsPlusNormal"/>
        <w:spacing w:before="220"/>
        <w:ind w:firstLine="540"/>
        <w:jc w:val="both"/>
      </w:pPr>
      <w:r w:rsidRPr="001B5651">
        <w:t>- лиц из числа детей-сирот и детей, оставшихся без попечения родителей.</w:t>
      </w:r>
    </w:p>
    <w:p w:rsidR="0011762C" w:rsidRPr="001B5651" w:rsidRDefault="0011762C">
      <w:pPr>
        <w:pStyle w:val="ConsPlusNormal"/>
        <w:spacing w:before="220"/>
        <w:ind w:firstLine="540"/>
        <w:jc w:val="both"/>
      </w:pPr>
      <w:r w:rsidRPr="001B5651">
        <w:t>1.3. Исключен. - Постановление Администрации г. Норильска Красноярского края от 04.08.2021 N 398.</w:t>
      </w:r>
    </w:p>
    <w:p w:rsidR="0011762C" w:rsidRPr="001B5651" w:rsidRDefault="0011762C">
      <w:pPr>
        <w:pStyle w:val="ConsPlusNormal"/>
        <w:jc w:val="both"/>
      </w:pPr>
    </w:p>
    <w:p w:rsidR="0011762C" w:rsidRPr="001B5651" w:rsidRDefault="0011762C">
      <w:pPr>
        <w:pStyle w:val="ConsPlusTitle"/>
        <w:jc w:val="center"/>
        <w:outlineLvl w:val="1"/>
      </w:pPr>
      <w:r w:rsidRPr="001B5651">
        <w:t>2. СТАНДАРТ ПРЕДОСТАВЛЕНИЯ МУНИЦИПАЛЬНОЙ УСЛУГИ</w:t>
      </w:r>
    </w:p>
    <w:p w:rsidR="0011762C" w:rsidRPr="001B5651" w:rsidRDefault="0011762C">
      <w:pPr>
        <w:pStyle w:val="ConsPlusNormal"/>
        <w:jc w:val="both"/>
      </w:pPr>
    </w:p>
    <w:p w:rsidR="0011762C" w:rsidRPr="001B5651" w:rsidRDefault="0011762C">
      <w:pPr>
        <w:pStyle w:val="ConsPlusNormal"/>
        <w:ind w:firstLine="540"/>
        <w:jc w:val="both"/>
      </w:pPr>
      <w:r w:rsidRPr="001B5651">
        <w:t>2.1. Наименование муниципальной услуги: обеспечение граждан автономными дымовыми извещателями (далее - муниципальная услуга).</w:t>
      </w:r>
    </w:p>
    <w:p w:rsidR="0011762C" w:rsidRPr="001B5651" w:rsidRDefault="0011762C">
      <w:pPr>
        <w:pStyle w:val="ConsPlusNormal"/>
        <w:spacing w:before="220"/>
        <w:ind w:firstLine="540"/>
        <w:jc w:val="both"/>
      </w:pPr>
      <w:r w:rsidRPr="001B5651">
        <w:t>2.2. Муниципальную услугу предоставляет муниципальное казенное учреждение "Управление социальной политики" (далее - Управление).</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2.3. Результатом предоставления муниципальной услуги в соответствии с настоящим Административным регламентом является обеспечение АДИ либо отказ в обеспечении АДИ.</w:t>
      </w:r>
    </w:p>
    <w:p w:rsidR="0011762C" w:rsidRPr="001B5651" w:rsidRDefault="0011762C">
      <w:pPr>
        <w:pStyle w:val="ConsPlusNormal"/>
        <w:spacing w:before="220"/>
        <w:ind w:firstLine="540"/>
        <w:jc w:val="both"/>
      </w:pPr>
      <w:bookmarkStart w:id="3" w:name="P63"/>
      <w:bookmarkEnd w:id="3"/>
      <w:r w:rsidRPr="001B5651">
        <w:t>2.4. 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 в Управлении.</w:t>
      </w:r>
    </w:p>
    <w:p w:rsidR="0011762C" w:rsidRPr="001B5651" w:rsidRDefault="0011762C">
      <w:pPr>
        <w:pStyle w:val="ConsPlusNormal"/>
        <w:spacing w:before="220"/>
        <w:ind w:firstLine="540"/>
        <w:jc w:val="both"/>
      </w:pPr>
      <w:r w:rsidRPr="001B5651">
        <w:t>2.5. Правовыми основаниями для предоставления муниципальной услуги являются:</w:t>
      </w:r>
    </w:p>
    <w:p w:rsidR="0011762C" w:rsidRPr="001B5651" w:rsidRDefault="0011762C">
      <w:pPr>
        <w:pStyle w:val="ConsPlusNormal"/>
        <w:spacing w:before="220"/>
        <w:ind w:firstLine="540"/>
        <w:jc w:val="both"/>
      </w:pPr>
      <w:r w:rsidRPr="001B5651">
        <w:t>Конституция Российской Федерации;</w:t>
      </w:r>
    </w:p>
    <w:p w:rsidR="0011762C" w:rsidRPr="001B5651" w:rsidRDefault="0011762C">
      <w:pPr>
        <w:pStyle w:val="ConsPlusNormal"/>
        <w:spacing w:before="220"/>
        <w:ind w:firstLine="540"/>
        <w:jc w:val="both"/>
      </w:pPr>
      <w:r w:rsidRPr="001B5651">
        <w:t>Бюджетный кодекс Российской Федерации;</w:t>
      </w:r>
    </w:p>
    <w:p w:rsidR="0011762C" w:rsidRPr="001B5651" w:rsidRDefault="0011762C">
      <w:pPr>
        <w:pStyle w:val="ConsPlusNormal"/>
        <w:spacing w:before="220"/>
        <w:ind w:firstLine="540"/>
        <w:jc w:val="both"/>
      </w:pPr>
      <w:r w:rsidRPr="001B5651">
        <w:t>Федеральный закон от 06.10.2003 N 131-ФЗ "Об общих принципах организации местного самоуправления Российской Федерации";</w:t>
      </w:r>
    </w:p>
    <w:p w:rsidR="0011762C" w:rsidRPr="001B5651" w:rsidRDefault="0011762C">
      <w:pPr>
        <w:pStyle w:val="ConsPlusNormal"/>
        <w:spacing w:before="220"/>
        <w:ind w:firstLine="540"/>
        <w:jc w:val="both"/>
      </w:pPr>
      <w:r w:rsidRPr="001B5651">
        <w:lastRenderedPageBreak/>
        <w:t>Абзац исключен. - Постановление Администрации г. Норильска Красноярского края от 11.01.2022 N 12;</w:t>
      </w:r>
    </w:p>
    <w:p w:rsidR="0011762C" w:rsidRPr="001B5651" w:rsidRDefault="0011762C">
      <w:pPr>
        <w:pStyle w:val="ConsPlusNormal"/>
        <w:spacing w:before="220"/>
        <w:ind w:firstLine="540"/>
        <w:jc w:val="both"/>
      </w:pPr>
      <w:r w:rsidRPr="001B5651">
        <w:t>Федеральный закон от 27.07.2006 N 149-ФЗ "Об информации, информационных технологиях и о защите информации";</w:t>
      </w:r>
    </w:p>
    <w:p w:rsidR="0011762C" w:rsidRPr="001B5651" w:rsidRDefault="0011762C">
      <w:pPr>
        <w:pStyle w:val="ConsPlusNormal"/>
        <w:spacing w:before="220"/>
        <w:ind w:firstLine="540"/>
        <w:jc w:val="both"/>
      </w:pPr>
      <w:r w:rsidRPr="001B5651">
        <w:t>Федеральный закон от 27.07.2006 N 152-ФЗ "О персональных данных";</w:t>
      </w:r>
    </w:p>
    <w:p w:rsidR="0011762C" w:rsidRPr="001B5651" w:rsidRDefault="0011762C">
      <w:pPr>
        <w:pStyle w:val="ConsPlusNormal"/>
        <w:spacing w:before="220"/>
        <w:ind w:firstLine="540"/>
        <w:jc w:val="both"/>
      </w:pPr>
      <w:r w:rsidRPr="001B5651">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11762C" w:rsidRPr="001B5651" w:rsidRDefault="0011762C">
      <w:pPr>
        <w:pStyle w:val="ConsPlusNormal"/>
        <w:spacing w:before="220"/>
        <w:ind w:firstLine="540"/>
        <w:jc w:val="both"/>
      </w:pPr>
      <w:r w:rsidRPr="001B5651">
        <w:t>Решение Норильского городского Совета 24.02.2000 N 386 "Об утверждении Устава муниципального образования город Норильск";</w:t>
      </w:r>
    </w:p>
    <w:p w:rsidR="0011762C" w:rsidRPr="001B5651" w:rsidRDefault="0011762C">
      <w:pPr>
        <w:pStyle w:val="ConsPlusNormal"/>
        <w:spacing w:before="220"/>
        <w:ind w:firstLine="540"/>
        <w:jc w:val="both"/>
      </w:pPr>
      <w:r w:rsidRPr="001B5651">
        <w:t>Федеральный закон от 27.07.2010 N 210-ФЗ "Об организации предоставления государственных и муниципальных услуг";</w:t>
      </w:r>
    </w:p>
    <w:p w:rsidR="0011762C" w:rsidRPr="001B5651" w:rsidRDefault="0011762C">
      <w:pPr>
        <w:pStyle w:val="ConsPlusNormal"/>
        <w:spacing w:before="220"/>
        <w:ind w:firstLine="540"/>
        <w:jc w:val="both"/>
      </w:pPr>
      <w:r w:rsidRPr="001B5651">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11762C" w:rsidRPr="001B5651" w:rsidRDefault="0011762C">
      <w:pPr>
        <w:pStyle w:val="ConsPlusNormal"/>
        <w:spacing w:before="220"/>
        <w:ind w:firstLine="540"/>
        <w:jc w:val="both"/>
      </w:pPr>
      <w:r w:rsidRPr="001B5651">
        <w:t>Абзац исключен. - Постановление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11762C" w:rsidRPr="001B5651" w:rsidRDefault="0011762C">
      <w:pPr>
        <w:pStyle w:val="ConsPlusNormal"/>
        <w:jc w:val="both"/>
      </w:pPr>
      <w:r w:rsidRPr="001B5651">
        <w:t>(в ред. Постановлений Администрации г. Норильска Красноярского края от 15.02.2019 N 58, от 08.05.2020 N 196)</w:t>
      </w:r>
    </w:p>
    <w:p w:rsidR="0011762C" w:rsidRPr="001B5651" w:rsidRDefault="0011762C">
      <w:pPr>
        <w:pStyle w:val="ConsPlusNormal"/>
        <w:spacing w:before="220"/>
        <w:ind w:firstLine="540"/>
        <w:jc w:val="both"/>
      </w:pPr>
      <w:r w:rsidRPr="001B5651">
        <w:t>Постановление Администрации города Норильска от 01.11.2017 N 492 "Об утверждении Порядка обеспечения граждан автономными дымовыми извещателями".</w:t>
      </w:r>
    </w:p>
    <w:p w:rsidR="0011762C" w:rsidRPr="001B5651" w:rsidRDefault="0011762C">
      <w:pPr>
        <w:pStyle w:val="ConsPlusNormal"/>
        <w:spacing w:before="220"/>
        <w:ind w:firstLine="540"/>
        <w:jc w:val="both"/>
      </w:pPr>
      <w:bookmarkStart w:id="4" w:name="P79"/>
      <w:bookmarkEnd w:id="4"/>
      <w:r w:rsidRPr="001B5651">
        <w:t>2.6. Для получения муниципальной услуги Заявитель (законный или уполномоченный представитель) обращается в Управление с заявлением о предоставлении муниципальной услуги, составленным по форме, установленной настоящим Административным регламентом (приложение N 1), с приложением следующих документов:</w:t>
      </w:r>
    </w:p>
    <w:p w:rsidR="0011762C" w:rsidRPr="001B5651" w:rsidRDefault="0011762C">
      <w:pPr>
        <w:pStyle w:val="ConsPlusNormal"/>
        <w:spacing w:before="220"/>
        <w:ind w:firstLine="540"/>
        <w:jc w:val="both"/>
      </w:pPr>
      <w:r w:rsidRPr="001B5651">
        <w:t>а) паспорт или иной документ, удостоверяющий личность Заявителя;</w:t>
      </w:r>
    </w:p>
    <w:p w:rsidR="0011762C" w:rsidRPr="001B5651" w:rsidRDefault="0011762C">
      <w:pPr>
        <w:pStyle w:val="ConsPlusNormal"/>
        <w:jc w:val="both"/>
      </w:pPr>
      <w:r w:rsidRPr="001B5651">
        <w:t>(пп. "а" в ред. Постановления Администрации г. Норильска Красноярского края от 02.07.2020 N 327)</w:t>
      </w:r>
    </w:p>
    <w:p w:rsidR="0011762C" w:rsidRPr="001B5651" w:rsidRDefault="0011762C">
      <w:pPr>
        <w:pStyle w:val="ConsPlusNormal"/>
        <w:spacing w:before="220"/>
        <w:ind w:firstLine="540"/>
        <w:jc w:val="both"/>
      </w:pPr>
      <w:r w:rsidRPr="001B5651">
        <w:t>б) паспорт или иной документ, удостоверяющий личность представителя, и документ, подтверждающий его полномочия (в случае обращения законного или уполномоченного представителя);</w:t>
      </w:r>
    </w:p>
    <w:p w:rsidR="0011762C" w:rsidRPr="001B5651" w:rsidRDefault="0011762C">
      <w:pPr>
        <w:pStyle w:val="ConsPlusNormal"/>
        <w:jc w:val="both"/>
      </w:pPr>
      <w:r w:rsidRPr="001B5651">
        <w:t>(пп. "б" в ред. Постановления Администрации г. Норильска Красноярского края от 02.07.2020 N 327)</w:t>
      </w:r>
    </w:p>
    <w:p w:rsidR="0011762C" w:rsidRPr="001B5651" w:rsidRDefault="0011762C">
      <w:pPr>
        <w:pStyle w:val="ConsPlusNormal"/>
        <w:spacing w:before="220"/>
        <w:ind w:firstLine="540"/>
        <w:jc w:val="both"/>
      </w:pPr>
      <w:bookmarkStart w:id="5" w:name="P84"/>
      <w:bookmarkEnd w:id="5"/>
      <w:r w:rsidRPr="001B5651">
        <w:t>в) свидетельства о рождении детей, не достигших 14-летнего возраста, выданные органами записи актов гражданского состояния Российской Федерации (для детей-сирот и детей, оставшихся без попечения родителей);</w:t>
      </w:r>
    </w:p>
    <w:p w:rsidR="0011762C" w:rsidRPr="001B5651" w:rsidRDefault="0011762C">
      <w:pPr>
        <w:pStyle w:val="ConsPlusNormal"/>
        <w:jc w:val="both"/>
      </w:pPr>
      <w:r w:rsidRPr="001B5651">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г) свидетельства о рождении детей, не достигших 14-летнего возраста,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 (для детей-сирот и детей, оставшихся без попечения родителей);</w:t>
      </w:r>
    </w:p>
    <w:p w:rsidR="0011762C" w:rsidRPr="001B5651" w:rsidRDefault="0011762C">
      <w:pPr>
        <w:pStyle w:val="ConsPlusNormal"/>
        <w:jc w:val="both"/>
      </w:pPr>
      <w:r w:rsidRPr="001B5651">
        <w:lastRenderedPageBreak/>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bookmarkStart w:id="6" w:name="P88"/>
      <w:bookmarkEnd w:id="6"/>
      <w:r w:rsidRPr="001B5651">
        <w:t>д) свидетельства о рождении детей, выданные органами записи актов гражданского состояния Российской Федерации, а также документы, удостоверяющие личность детей старше 14 лет (для лиц из числа детей-сирот и детей, оставшихся без попечения родителей);</w:t>
      </w:r>
    </w:p>
    <w:p w:rsidR="0011762C" w:rsidRPr="001B5651" w:rsidRDefault="0011762C">
      <w:pPr>
        <w:pStyle w:val="ConsPlusNormal"/>
        <w:jc w:val="both"/>
      </w:pPr>
      <w:r w:rsidRPr="001B5651">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е)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11762C" w:rsidRPr="001B5651" w:rsidRDefault="0011762C">
      <w:pPr>
        <w:pStyle w:val="ConsPlusNormal"/>
        <w:spacing w:before="220"/>
        <w:ind w:firstLine="540"/>
        <w:jc w:val="both"/>
      </w:pPr>
      <w:bookmarkStart w:id="7" w:name="P91"/>
      <w:bookmarkEnd w:id="7"/>
      <w:r w:rsidRPr="001B5651">
        <w:t>ж) сведения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ребенка, не достигшего 14-летнего возраста (для детей-сирот и детей, оставшихся без попечения родителей), по месту жительства на территории муниципального образования город Норильск;</w:t>
      </w:r>
    </w:p>
    <w:p w:rsidR="0011762C" w:rsidRPr="001B5651" w:rsidRDefault="0011762C">
      <w:pPr>
        <w:pStyle w:val="ConsPlusNormal"/>
        <w:jc w:val="both"/>
      </w:pPr>
      <w:r w:rsidRPr="001B5651">
        <w:t>(пп. "ж" 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з) согласие на обработку персональных данных членов семьи Заявителя (их законных представителей) (по форме, согласно приложению N 5 к настоящему Административному регламенту).</w:t>
      </w:r>
    </w:p>
    <w:p w:rsidR="0011762C" w:rsidRPr="001B5651" w:rsidRDefault="0011762C">
      <w:pPr>
        <w:pStyle w:val="ConsPlusNormal"/>
        <w:jc w:val="both"/>
      </w:pPr>
      <w:r w:rsidRPr="001B5651">
        <w:t>(пп. "з" в ред. Постановления Администрации г. Норильска Красноярского края от 02.07.2020 N 327)</w:t>
      </w:r>
    </w:p>
    <w:p w:rsidR="0011762C" w:rsidRPr="001B5651" w:rsidRDefault="0011762C">
      <w:pPr>
        <w:pStyle w:val="ConsPlusNormal"/>
        <w:spacing w:before="220"/>
        <w:ind w:firstLine="540"/>
        <w:jc w:val="both"/>
      </w:pPr>
      <w:bookmarkStart w:id="8" w:name="P95"/>
      <w:bookmarkEnd w:id="8"/>
      <w:r w:rsidRPr="001B5651">
        <w:t>и) справка об установлении инвалидности (МСЭ) (для инвалидов);</w:t>
      </w:r>
    </w:p>
    <w:p w:rsidR="0011762C" w:rsidRPr="001B5651" w:rsidRDefault="0011762C">
      <w:pPr>
        <w:pStyle w:val="ConsPlusNormal"/>
        <w:jc w:val="both"/>
      </w:pPr>
      <w:r w:rsidRPr="001B5651">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bookmarkStart w:id="9" w:name="P97"/>
      <w:bookmarkEnd w:id="9"/>
      <w:r w:rsidRPr="001B5651">
        <w:t>к) трудовая книжка или сведения о трудовой деятельности (для неработающих инвалидов 1, 2 групп (в том числе занятых на общественных работах).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11762C" w:rsidRPr="001B5651" w:rsidRDefault="0011762C">
      <w:pPr>
        <w:pStyle w:val="ConsPlusNormal"/>
        <w:jc w:val="both"/>
      </w:pPr>
      <w:r w:rsidRPr="001B5651">
        <w:t>(в ред. Постановлений Администрации г. Норильска Красноярского края от 25.12.2020 N 677, от 04.08.2021 N 398)</w:t>
      </w:r>
    </w:p>
    <w:p w:rsidR="0011762C" w:rsidRPr="001B5651" w:rsidRDefault="0011762C">
      <w:pPr>
        <w:pStyle w:val="ConsPlusNormal"/>
        <w:spacing w:before="220"/>
        <w:ind w:firstLine="540"/>
        <w:jc w:val="both"/>
      </w:pPr>
      <w:r w:rsidRPr="001B5651">
        <w:t>л) исключен. - Постановление Администрации г. Норильска Красноярского края от 03.06.2021 N 251;</w:t>
      </w:r>
    </w:p>
    <w:p w:rsidR="0011762C" w:rsidRPr="001B5651" w:rsidRDefault="0011762C">
      <w:pPr>
        <w:pStyle w:val="ConsPlusNormal"/>
        <w:spacing w:before="220"/>
        <w:ind w:firstLine="540"/>
        <w:jc w:val="both"/>
      </w:pPr>
      <w:bookmarkStart w:id="10" w:name="P100"/>
      <w:bookmarkEnd w:id="10"/>
      <w:r w:rsidRPr="001B5651">
        <w:t>м) документ, подтверждающий принадлежность лица к категории детей-сирот, детей, оставшихся без попечения родителей, лиц из числа детей-сирот и детей, оставшихся без попечения родителей (свидетельство о смерти одного или обоих родителей, справка органов ЗАГС о рождении (форма N 2), документ об оставлении в учреждении социальной защиты населения, образовательной, лечебной и иной организации, решение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и (или) решение суда об установлении факта оставления без попечения родителей) (для детей-сирот, детей, оставшихся без попечения родителей, лиц из числа детей-сирот и детей, оставшихся без попечения родителей).</w:t>
      </w:r>
    </w:p>
    <w:p w:rsidR="0011762C" w:rsidRPr="001B5651" w:rsidRDefault="0011762C">
      <w:pPr>
        <w:pStyle w:val="ConsPlusNormal"/>
        <w:jc w:val="both"/>
      </w:pPr>
      <w:r w:rsidRPr="001B5651">
        <w:t>(в ред. Постановления Администрации г. Норильска Красноярского края от 25.12.2020 N 677)</w:t>
      </w:r>
    </w:p>
    <w:p w:rsidR="0011762C" w:rsidRPr="001B5651" w:rsidRDefault="0011762C">
      <w:pPr>
        <w:pStyle w:val="ConsPlusNormal"/>
        <w:spacing w:before="220"/>
        <w:ind w:firstLine="540"/>
        <w:jc w:val="both"/>
      </w:pPr>
      <w:r w:rsidRPr="001B5651">
        <w:t>Абзац исключен. - Постановление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xml:space="preserve">2.6.1. В случае непредставления Заявителем (законным или уполномоченным представителем) документов, указанных в подпунктах "в", "д", "ж", "и", "м" (в отношении свидетельств, выданных органами записи актов гражданского состояния) пункта 2.6 настоящего </w:t>
      </w:r>
      <w:r w:rsidRPr="001B5651">
        <w:lastRenderedPageBreak/>
        <w:t>Административного регламента, самостоятельно, Управление в рамках межведомственного взаимодействия не позднее 2 рабочих дней со дня регистрации заявления запрашивает сведения:</w:t>
      </w:r>
    </w:p>
    <w:p w:rsidR="0011762C" w:rsidRPr="001B5651" w:rsidRDefault="0011762C">
      <w:pPr>
        <w:pStyle w:val="ConsPlusNormal"/>
        <w:jc w:val="both"/>
      </w:pPr>
      <w:r w:rsidRPr="001B5651">
        <w:t>(в ред. Постановлений Администрации г. Норильска Красноярского края от 09.09.2019 N 397, от 02.07.2020 N 327, от 25.12.2020 N 677, от 03.06.2021 N 251)</w:t>
      </w:r>
    </w:p>
    <w:p w:rsidR="0011762C" w:rsidRPr="001B5651" w:rsidRDefault="0011762C">
      <w:pPr>
        <w:pStyle w:val="ConsPlusNormal"/>
        <w:spacing w:before="220"/>
        <w:ind w:firstLine="540"/>
        <w:jc w:val="both"/>
      </w:pPr>
      <w:r w:rsidRPr="001B5651">
        <w:t>- из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ребенка, не достигшего 14-летнего возраста (для детей-сирот и детей, оставшихся без попечения родителей), по месту жительства на территории муниципального образования город Норильск;</w:t>
      </w:r>
    </w:p>
    <w:p w:rsidR="0011762C" w:rsidRPr="001B5651" w:rsidRDefault="0011762C">
      <w:pPr>
        <w:pStyle w:val="ConsPlusNormal"/>
        <w:jc w:val="both"/>
      </w:pPr>
      <w:r w:rsidRPr="001B5651">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абзац исключен. - Постановление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из Федеральной государственной информационной системы "Федеральный реестр инвалидов" о лице, признанном инвалидом;</w:t>
      </w:r>
    </w:p>
    <w:p w:rsidR="0011762C" w:rsidRPr="001B5651" w:rsidRDefault="0011762C">
      <w:pPr>
        <w:pStyle w:val="ConsPlusNormal"/>
        <w:jc w:val="both"/>
      </w:pPr>
      <w:r w:rsidRPr="001B5651">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 смерти одного или обоих родителей.</w:t>
      </w:r>
    </w:p>
    <w:p w:rsidR="0011762C" w:rsidRPr="001B5651" w:rsidRDefault="0011762C">
      <w:pPr>
        <w:pStyle w:val="ConsPlusNormal"/>
        <w:jc w:val="both"/>
      </w:pPr>
      <w:r w:rsidRPr="001B5651">
        <w:t>(в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В случае непредставления заявителем (законным или уполномоченным представителем) документа (сведений), указанных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11762C" w:rsidRPr="001B5651" w:rsidRDefault="0011762C">
      <w:pPr>
        <w:pStyle w:val="ConsPlusNormal"/>
        <w:jc w:val="both"/>
      </w:pPr>
      <w:r w:rsidRPr="001B5651">
        <w:t>(абзац введен Постановлением Администрации г. Норильска Красноярского края от 25.12.2020 N 677)</w:t>
      </w:r>
    </w:p>
    <w:p w:rsidR="0011762C" w:rsidRPr="001B5651" w:rsidRDefault="0011762C">
      <w:pPr>
        <w:pStyle w:val="ConsPlusNormal"/>
        <w:spacing w:before="220"/>
        <w:ind w:firstLine="540"/>
        <w:jc w:val="both"/>
      </w:pPr>
      <w:r w:rsidRPr="001B5651">
        <w:t>В случае непредставления заявителем (законным или уполномоченным представителем) документа (сведений), указанных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11762C" w:rsidRPr="001B5651" w:rsidRDefault="0011762C">
      <w:pPr>
        <w:pStyle w:val="ConsPlusNormal"/>
        <w:jc w:val="both"/>
      </w:pPr>
      <w:r w:rsidRPr="001B5651">
        <w:t>(абзац введен Постановлением Администрации г. Норильска Красноярского края от 25.12.2020 N 677; в ред. Постановления Администрации г. Норильска Красноярского края от 28.11.2022 N 583)</w:t>
      </w:r>
    </w:p>
    <w:p w:rsidR="0011762C" w:rsidRPr="001B5651" w:rsidRDefault="0011762C">
      <w:pPr>
        <w:pStyle w:val="ConsPlusNormal"/>
        <w:spacing w:before="220"/>
        <w:ind w:firstLine="540"/>
        <w:jc w:val="both"/>
      </w:pPr>
      <w:r w:rsidRPr="001B5651">
        <w:t>2.6.2. Документы, указанные в пункте 2.6 настоящего Административного регламента, предоставляются Заявителем (законным или уполномоченным представителем):</w:t>
      </w:r>
    </w:p>
    <w:p w:rsidR="0011762C" w:rsidRPr="001B5651" w:rsidRDefault="0011762C">
      <w:pPr>
        <w:pStyle w:val="ConsPlusNormal"/>
        <w:spacing w:before="220"/>
        <w:ind w:firstLine="540"/>
        <w:jc w:val="both"/>
      </w:pPr>
      <w:r w:rsidRPr="001B5651">
        <w:t>- в оригиналах или копиях, заверенных в установленном действующим законодательством порядке, - при личном обращении Заявителя (законного или уполномоченного представителя);</w:t>
      </w:r>
    </w:p>
    <w:p w:rsidR="0011762C" w:rsidRPr="001B5651" w:rsidRDefault="0011762C">
      <w:pPr>
        <w:pStyle w:val="ConsPlusNormal"/>
        <w:spacing w:before="220"/>
        <w:ind w:firstLine="540"/>
        <w:jc w:val="both"/>
      </w:pPr>
      <w:r w:rsidRPr="001B5651">
        <w:t>- в копиях, заверенных в установленном действующим законодательством порядке, при направлении Заявителем (законным или уполномоченным представителем) заявления и документов посредством почтовой связи;</w:t>
      </w:r>
    </w:p>
    <w:p w:rsidR="0011762C" w:rsidRPr="001B5651" w:rsidRDefault="0011762C">
      <w:pPr>
        <w:pStyle w:val="ConsPlusNormal"/>
        <w:spacing w:before="220"/>
        <w:ind w:firstLine="540"/>
        <w:jc w:val="both"/>
      </w:pPr>
      <w:r w:rsidRPr="001B5651">
        <w:t>- в копиях, с последующим представлением оригинала заявления и документов при направлении Заявителем (законным или уполномоченным представителем) заявления и документов по электронной почте.</w:t>
      </w:r>
    </w:p>
    <w:p w:rsidR="0011762C" w:rsidRPr="001B5651" w:rsidRDefault="0011762C">
      <w:pPr>
        <w:pStyle w:val="ConsPlusNormal"/>
        <w:spacing w:before="220"/>
        <w:ind w:firstLine="540"/>
        <w:jc w:val="both"/>
      </w:pPr>
      <w:r w:rsidRPr="001B5651">
        <w:lastRenderedPageBreak/>
        <w:t>В случае, если предоставленные Заявителем (законным или уполномоченным представителем)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762C" w:rsidRPr="001B5651" w:rsidRDefault="0011762C">
      <w:pPr>
        <w:pStyle w:val="ConsPlusNormal"/>
        <w:jc w:val="both"/>
      </w:pPr>
      <w:r w:rsidRPr="001B5651">
        <w:t>(абзац введен Постановлением Администрации г. Норильска Красноярского края от 09.02.2022 N 82)</w:t>
      </w:r>
    </w:p>
    <w:p w:rsidR="0011762C" w:rsidRPr="001B5651" w:rsidRDefault="0011762C">
      <w:pPr>
        <w:pStyle w:val="ConsPlusNormal"/>
        <w:spacing w:before="220"/>
        <w:ind w:firstLine="540"/>
        <w:jc w:val="both"/>
      </w:pPr>
      <w:r w:rsidRPr="001B5651">
        <w:t>При необходимости специалист Управления снимает с представленных документов копии и формирует личное дело Заявителя.</w:t>
      </w:r>
    </w:p>
    <w:p w:rsidR="0011762C" w:rsidRPr="001B5651" w:rsidRDefault="0011762C">
      <w:pPr>
        <w:pStyle w:val="ConsPlusNormal"/>
        <w:spacing w:before="220"/>
        <w:ind w:firstLine="540"/>
        <w:jc w:val="both"/>
      </w:pPr>
      <w:r w:rsidRPr="001B5651">
        <w:t>2.6.3. Днем обращения Заявителя (законного или уполномоченного представителя) за обеспечением АДИ считается день приема (регистрации) в Управлении заявления с документами, указанными в пункте 2.6 настоящего Административного регламента.</w:t>
      </w:r>
    </w:p>
    <w:p w:rsidR="0011762C" w:rsidRPr="001B5651" w:rsidRDefault="0011762C">
      <w:pPr>
        <w:pStyle w:val="ConsPlusNormal"/>
        <w:spacing w:before="220"/>
        <w:ind w:firstLine="540"/>
        <w:jc w:val="both"/>
      </w:pPr>
      <w:bookmarkStart w:id="11" w:name="P124"/>
      <w:bookmarkEnd w:id="11"/>
      <w:r w:rsidRPr="001B5651">
        <w:t>2.7. Основаниями для отказа в приеме документов, необходимых для предоставления муниципальной услуги, являются:</w:t>
      </w:r>
    </w:p>
    <w:p w:rsidR="0011762C" w:rsidRPr="001B5651" w:rsidRDefault="0011762C">
      <w:pPr>
        <w:pStyle w:val="ConsPlusNormal"/>
        <w:spacing w:before="220"/>
        <w:ind w:firstLine="540"/>
        <w:jc w:val="both"/>
      </w:pPr>
      <w:r w:rsidRPr="001B5651">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11762C" w:rsidRPr="001B5651" w:rsidRDefault="0011762C">
      <w:pPr>
        <w:pStyle w:val="ConsPlusNormal"/>
        <w:spacing w:before="220"/>
        <w:ind w:firstLine="540"/>
        <w:jc w:val="both"/>
      </w:pPr>
      <w:r w:rsidRPr="001B5651">
        <w:t>- текст заявления о предоставлении муниципальной услуги и предложенных к нему документов, предусмотренных пунктом 2.6 настоящего Административного регламента, имеет подчистки, приписки, исправления, зачеркнутые слова (цифры), надписи, исполненные карандашом, не позволяющие однозначно истолковать их содержание, не поддается прочтению;</w:t>
      </w:r>
    </w:p>
    <w:p w:rsidR="0011762C" w:rsidRPr="001B5651" w:rsidRDefault="0011762C">
      <w:pPr>
        <w:pStyle w:val="ConsPlusNormal"/>
        <w:spacing w:before="220"/>
        <w:ind w:firstLine="540"/>
        <w:jc w:val="both"/>
      </w:pPr>
      <w:r w:rsidRPr="001B5651">
        <w:t>- непредставление или неполное представление документов, предусмотренных пунктом 2.6 настоящего Административного регламента, за исключением документов, указанных в подпунктах "в", "д", "ж", "и", "к", "м" (в отношении свидетельств, выданных органами записи актов гражданского состояния) пункта 2.6 настоящего Административного регламента;</w:t>
      </w:r>
    </w:p>
    <w:p w:rsidR="0011762C" w:rsidRPr="001B5651" w:rsidRDefault="0011762C">
      <w:pPr>
        <w:pStyle w:val="ConsPlusNormal"/>
        <w:jc w:val="both"/>
      </w:pPr>
      <w:r w:rsidRPr="001B5651">
        <w:t>(в ред. Постановлений Администрации г. Норильска Красноярского края от 02.07.2020 N 327, от 25.12.2020 N 677, от 03.06.2021 N 251)</w:t>
      </w:r>
    </w:p>
    <w:p w:rsidR="0011762C" w:rsidRPr="001B5651" w:rsidRDefault="0011762C">
      <w:pPr>
        <w:pStyle w:val="ConsPlusNormal"/>
        <w:spacing w:before="220"/>
        <w:ind w:firstLine="540"/>
        <w:jc w:val="both"/>
      </w:pPr>
      <w:r w:rsidRPr="001B5651">
        <w:t>- основания (случаи), указанные в пункте 2.9 настоящего Административного регламента.</w:t>
      </w:r>
    </w:p>
    <w:p w:rsidR="0011762C" w:rsidRPr="001B5651" w:rsidRDefault="0011762C">
      <w:pPr>
        <w:pStyle w:val="ConsPlusNormal"/>
        <w:jc w:val="both"/>
      </w:pPr>
      <w:r w:rsidRPr="001B5651">
        <w:t>(абзац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bookmarkStart w:id="12" w:name="P131"/>
      <w:bookmarkEnd w:id="12"/>
      <w:r w:rsidRPr="001B5651">
        <w:t>2.8. Основаниями для отказа в предоставлении муниципальной услуги Заявителю являются:</w:t>
      </w:r>
    </w:p>
    <w:p w:rsidR="0011762C" w:rsidRPr="001B5651" w:rsidRDefault="0011762C">
      <w:pPr>
        <w:pStyle w:val="ConsPlusNormal"/>
        <w:spacing w:before="220"/>
        <w:ind w:firstLine="540"/>
        <w:jc w:val="both"/>
      </w:pPr>
      <w:r w:rsidRPr="001B5651">
        <w:t>- абзац исключен. - Постановление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 абзац исключен. - Постановление Администрации г. Норильска Красноярского края от 04.08.2021 N 398;</w:t>
      </w:r>
    </w:p>
    <w:p w:rsidR="0011762C" w:rsidRPr="001B5651" w:rsidRDefault="0011762C">
      <w:pPr>
        <w:pStyle w:val="ConsPlusNormal"/>
        <w:spacing w:before="220"/>
        <w:ind w:firstLine="540"/>
        <w:jc w:val="both"/>
      </w:pPr>
      <w:r w:rsidRPr="001B5651">
        <w:t>- отсутствие у Заявителя (членов семьи Заявителя) регистрации по месту жительства на территории муниципального образования город Норильск;</w:t>
      </w:r>
    </w:p>
    <w:p w:rsidR="0011762C" w:rsidRPr="001B5651" w:rsidRDefault="0011762C">
      <w:pPr>
        <w:pStyle w:val="ConsPlusNormal"/>
        <w:spacing w:before="220"/>
        <w:ind w:firstLine="540"/>
        <w:jc w:val="both"/>
      </w:pPr>
      <w:r w:rsidRPr="001B5651">
        <w:t>- обращение лица, не относящегося к категории Заявителей, указанных в пункте 1.2 настоящего Административного регламента;</w:t>
      </w:r>
    </w:p>
    <w:p w:rsidR="0011762C" w:rsidRPr="001B5651" w:rsidRDefault="0011762C">
      <w:pPr>
        <w:pStyle w:val="ConsPlusNormal"/>
        <w:spacing w:before="220"/>
        <w:ind w:firstLine="540"/>
        <w:jc w:val="both"/>
      </w:pPr>
      <w:r w:rsidRPr="001B5651">
        <w:t>- основания (случаи), указанные в пункте 2.9 настоящего Административного регламента.</w:t>
      </w:r>
    </w:p>
    <w:p w:rsidR="0011762C" w:rsidRPr="001B5651" w:rsidRDefault="0011762C">
      <w:pPr>
        <w:pStyle w:val="ConsPlusNormal"/>
        <w:jc w:val="both"/>
      </w:pPr>
      <w:r w:rsidRPr="001B5651">
        <w:t xml:space="preserve">(абзац введен Постановлением Администрации г. Норильска Красноярского края от 09.09.2019 N </w:t>
      </w:r>
      <w:r w:rsidRPr="001B5651">
        <w:lastRenderedPageBreak/>
        <w:t>397)</w:t>
      </w:r>
    </w:p>
    <w:p w:rsidR="0011762C" w:rsidRPr="001B5651" w:rsidRDefault="0011762C">
      <w:pPr>
        <w:pStyle w:val="ConsPlusNormal"/>
        <w:spacing w:before="220"/>
        <w:ind w:firstLine="540"/>
        <w:jc w:val="both"/>
      </w:pPr>
      <w:bookmarkStart w:id="13" w:name="P138"/>
      <w:bookmarkEnd w:id="13"/>
      <w:r w:rsidRPr="001B5651">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11762C" w:rsidRPr="001B5651" w:rsidRDefault="0011762C">
      <w:pPr>
        <w:pStyle w:val="ConsPlusNormal"/>
        <w:spacing w:before="220"/>
        <w:ind w:firstLine="540"/>
        <w:jc w:val="both"/>
      </w:pPr>
      <w:r w:rsidRPr="001B565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62C" w:rsidRPr="001B5651" w:rsidRDefault="0011762C">
      <w:pPr>
        <w:pStyle w:val="ConsPlusNormal"/>
        <w:spacing w:before="220"/>
        <w:ind w:firstLine="540"/>
        <w:jc w:val="both"/>
      </w:pPr>
      <w:r w:rsidRPr="001B565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"д", "ж", "и", "к", "м" (в отношении свидетельств, выданных органами записи актов гражданского состояния) пункта 2.6 настоящего Административного регламента);</w:t>
      </w:r>
    </w:p>
    <w:p w:rsidR="0011762C" w:rsidRPr="001B5651" w:rsidRDefault="0011762C">
      <w:pPr>
        <w:pStyle w:val="ConsPlusNormal"/>
        <w:jc w:val="both"/>
      </w:pPr>
      <w:r w:rsidRPr="001B5651">
        <w:t>(в ред. Постановлений Администрации г. Норильска Красноярского края от 02.07.2020 N 327, от 25.12.2020 N 677, от 03.06.2021 N 251)</w:t>
      </w:r>
    </w:p>
    <w:p w:rsidR="0011762C" w:rsidRPr="001B5651" w:rsidRDefault="0011762C">
      <w:pPr>
        <w:pStyle w:val="ConsPlusNormal"/>
        <w:spacing w:before="220"/>
        <w:ind w:firstLine="540"/>
        <w:jc w:val="both"/>
      </w:pPr>
      <w:r w:rsidRPr="001B565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"д", "ж", "и", "к", "м" (в отношении свидетельств, выданных органами записи актов гражданского состояния) пункта 2.6 настоящего Административного регламента).</w:t>
      </w:r>
    </w:p>
    <w:p w:rsidR="0011762C" w:rsidRPr="001B5651" w:rsidRDefault="0011762C">
      <w:pPr>
        <w:pStyle w:val="ConsPlusNormal"/>
        <w:jc w:val="both"/>
      </w:pPr>
      <w:r w:rsidRPr="001B5651">
        <w:t>(в ред. Постановлений Администрации г. Норильска Красноярского края от 02.07.2020 N 327, от 25.12.2020 N 677, от 03.06.2021 N 251)</w:t>
      </w:r>
    </w:p>
    <w:p w:rsidR="0011762C" w:rsidRPr="001B5651" w:rsidRDefault="0011762C">
      <w:pPr>
        <w:pStyle w:val="ConsPlusNormal"/>
        <w:spacing w:before="220"/>
        <w:ind w:firstLine="540"/>
        <w:jc w:val="both"/>
      </w:pPr>
      <w:r w:rsidRPr="001B5651">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11762C" w:rsidRPr="001B5651" w:rsidRDefault="0011762C">
      <w:pPr>
        <w:pStyle w:val="ConsPlusNormal"/>
        <w:jc w:val="both"/>
      </w:pPr>
      <w:r w:rsidRPr="001B5651">
        <w:t>(пп. "г" введен Постановлением Администрации г. Норильска Красноярского края от 02.07.2020 N 327)</w:t>
      </w:r>
    </w:p>
    <w:p w:rsidR="0011762C" w:rsidRPr="001B5651" w:rsidRDefault="0011762C">
      <w:pPr>
        <w:pStyle w:val="ConsPlusNormal"/>
        <w:jc w:val="both"/>
      </w:pPr>
      <w:r w:rsidRPr="001B5651">
        <w:t>(п. 2.9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bookmarkStart w:id="14" w:name="P147"/>
      <w:bookmarkEnd w:id="14"/>
      <w:r w:rsidRPr="001B5651">
        <w:t>2.10. Основаниями для приостановления предоставления муниципальной услуги Заявителю являются:</w:t>
      </w:r>
    </w:p>
    <w:p w:rsidR="0011762C" w:rsidRPr="001B5651" w:rsidRDefault="0011762C">
      <w:pPr>
        <w:pStyle w:val="ConsPlusNormal"/>
        <w:spacing w:before="220"/>
        <w:ind w:firstLine="540"/>
        <w:jc w:val="both"/>
      </w:pPr>
      <w:r w:rsidRPr="001B5651">
        <w:t>- наличие ошибок в документах, полученных в рамках межведомственного взаимодействия;</w:t>
      </w:r>
    </w:p>
    <w:p w:rsidR="0011762C" w:rsidRPr="001B5651" w:rsidRDefault="0011762C">
      <w:pPr>
        <w:pStyle w:val="ConsPlusNormal"/>
        <w:spacing w:before="220"/>
        <w:ind w:firstLine="540"/>
        <w:jc w:val="both"/>
      </w:pPr>
      <w:r w:rsidRPr="001B5651">
        <w:t>- истечение срока действия документов, полученных в рамках межведомственного взаимодействия.</w:t>
      </w:r>
    </w:p>
    <w:p w:rsidR="0011762C" w:rsidRPr="001B5651" w:rsidRDefault="0011762C">
      <w:pPr>
        <w:pStyle w:val="ConsPlusNormal"/>
        <w:jc w:val="both"/>
      </w:pPr>
      <w:r w:rsidRPr="001B5651">
        <w:t>(п. 2.10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2.11. Предоставление муниципальной услуги осуществляется бесплатно.</w:t>
      </w:r>
    </w:p>
    <w:p w:rsidR="0011762C" w:rsidRPr="001B5651" w:rsidRDefault="0011762C">
      <w:pPr>
        <w:pStyle w:val="ConsPlusNormal"/>
        <w:spacing w:before="220"/>
        <w:ind w:firstLine="540"/>
        <w:jc w:val="both"/>
      </w:pPr>
      <w:r w:rsidRPr="001B5651">
        <w:t>2.12. Максимальный срок ожидания в очереди при подаче заявления о предоставлении муниципальной услуги составляет не более 15 минут.</w:t>
      </w:r>
    </w:p>
    <w:p w:rsidR="0011762C" w:rsidRPr="001B5651" w:rsidRDefault="0011762C">
      <w:pPr>
        <w:pStyle w:val="ConsPlusNormal"/>
        <w:spacing w:before="220"/>
        <w:ind w:firstLine="540"/>
        <w:jc w:val="both"/>
      </w:pPr>
      <w:r w:rsidRPr="001B5651">
        <w:t xml:space="preserve">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w:t>
      </w:r>
      <w:r w:rsidRPr="001B5651">
        <w:lastRenderedPageBreak/>
        <w:t>муниципальных услуг и (или) региональный портал государственных и муниципальных услуг либо личного обращения, регистрируются в течение 1 рабочего дня.</w:t>
      </w:r>
    </w:p>
    <w:p w:rsidR="0011762C" w:rsidRPr="001B5651" w:rsidRDefault="0011762C">
      <w:pPr>
        <w:pStyle w:val="ConsPlusNormal"/>
        <w:spacing w:before="220"/>
        <w:ind w:firstLine="540"/>
        <w:jc w:val="both"/>
      </w:pPr>
      <w:r w:rsidRPr="001B5651">
        <w:t>2.14. Требования к удобству и комфорту мест предоставления муниципальной услуги:</w:t>
      </w:r>
    </w:p>
    <w:p w:rsidR="0011762C" w:rsidRPr="001B5651" w:rsidRDefault="0011762C">
      <w:pPr>
        <w:pStyle w:val="ConsPlusNormal"/>
        <w:spacing w:before="220"/>
        <w:ind w:firstLine="540"/>
        <w:jc w:val="both"/>
      </w:pPr>
      <w:r w:rsidRPr="001B5651">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11762C" w:rsidRPr="001B5651" w:rsidRDefault="0011762C">
      <w:pPr>
        <w:pStyle w:val="ConsPlusNormal"/>
        <w:spacing w:before="220"/>
        <w:ind w:firstLine="540"/>
        <w:jc w:val="both"/>
      </w:pPr>
      <w:r w:rsidRPr="001B5651">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1762C" w:rsidRPr="001B5651" w:rsidRDefault="0011762C">
      <w:pPr>
        <w:pStyle w:val="ConsPlusNormal"/>
        <w:spacing w:before="220"/>
        <w:ind w:firstLine="540"/>
        <w:jc w:val="both"/>
      </w:pPr>
      <w:r w:rsidRPr="001B5651">
        <w:t>2.14.2. Места ожидания оборудованы стульями. Количество мест ожидания определяется исходя из возможностей для их размещения в здании.</w:t>
      </w:r>
    </w:p>
    <w:p w:rsidR="0011762C" w:rsidRPr="001B5651" w:rsidRDefault="0011762C">
      <w:pPr>
        <w:pStyle w:val="ConsPlusNormal"/>
        <w:spacing w:before="220"/>
        <w:ind w:firstLine="540"/>
        <w:jc w:val="both"/>
      </w:pPr>
      <w:r w:rsidRPr="001B5651">
        <w:t>2.14.3. Места получения информации, предназначенные для ознакомления с информационными материалами, оборудуются информационными стендами.</w:t>
      </w:r>
    </w:p>
    <w:p w:rsidR="0011762C" w:rsidRPr="001B5651" w:rsidRDefault="0011762C">
      <w:pPr>
        <w:pStyle w:val="ConsPlusNormal"/>
        <w:spacing w:before="220"/>
        <w:ind w:firstLine="540"/>
        <w:jc w:val="both"/>
      </w:pPr>
      <w:r w:rsidRPr="001B5651">
        <w:t>2.14.4. Место заполнения необходимых документов оборудовано столом и стулом, письменными принадлежностями.</w:t>
      </w:r>
    </w:p>
    <w:p w:rsidR="0011762C" w:rsidRPr="001B5651" w:rsidRDefault="0011762C">
      <w:pPr>
        <w:pStyle w:val="ConsPlusNormal"/>
        <w:spacing w:before="220"/>
        <w:ind w:firstLine="540"/>
        <w:jc w:val="both"/>
      </w:pPr>
      <w:r w:rsidRPr="001B5651">
        <w:t>2.14.5. Здание, в котором располагается Управление, оборудовано средствами пожаротушения и оказания первой медицинской помощи (аптечки).</w:t>
      </w:r>
    </w:p>
    <w:p w:rsidR="0011762C" w:rsidRPr="001B5651" w:rsidRDefault="0011762C">
      <w:pPr>
        <w:pStyle w:val="ConsPlusNormal"/>
        <w:spacing w:before="220"/>
        <w:ind w:firstLine="540"/>
        <w:jc w:val="both"/>
      </w:pPr>
      <w:r w:rsidRPr="001B5651">
        <w:t>2.15. На информационных стендах Управления размещается следующая информация:</w:t>
      </w:r>
    </w:p>
    <w:p w:rsidR="0011762C" w:rsidRPr="001B5651" w:rsidRDefault="0011762C">
      <w:pPr>
        <w:pStyle w:val="ConsPlusNormal"/>
        <w:spacing w:before="220"/>
        <w:ind w:firstLine="540"/>
        <w:jc w:val="both"/>
      </w:pPr>
      <w:r w:rsidRPr="001B5651">
        <w:t>- место нахождения и график работы Управления;</w:t>
      </w:r>
    </w:p>
    <w:p w:rsidR="0011762C" w:rsidRPr="001B5651" w:rsidRDefault="0011762C">
      <w:pPr>
        <w:pStyle w:val="ConsPlusNormal"/>
        <w:spacing w:before="220"/>
        <w:ind w:firstLine="540"/>
        <w:jc w:val="both"/>
      </w:pPr>
      <w:r w:rsidRPr="001B5651">
        <w:t>- номера телефонов для справок;</w:t>
      </w:r>
    </w:p>
    <w:p w:rsidR="0011762C" w:rsidRPr="001B5651" w:rsidRDefault="0011762C">
      <w:pPr>
        <w:pStyle w:val="ConsPlusNormal"/>
        <w:spacing w:before="220"/>
        <w:ind w:firstLine="540"/>
        <w:jc w:val="both"/>
      </w:pPr>
      <w:r w:rsidRPr="001B5651">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1762C" w:rsidRPr="001B5651" w:rsidRDefault="0011762C">
      <w:pPr>
        <w:pStyle w:val="ConsPlusNormal"/>
        <w:spacing w:before="220"/>
        <w:ind w:firstLine="540"/>
        <w:jc w:val="both"/>
      </w:pPr>
      <w:r w:rsidRPr="001B5651">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11762C" w:rsidRPr="001B5651" w:rsidRDefault="0011762C">
      <w:pPr>
        <w:pStyle w:val="ConsPlusNormal"/>
        <w:spacing w:before="220"/>
        <w:ind w:firstLine="540"/>
        <w:jc w:val="both"/>
      </w:pPr>
      <w:r w:rsidRPr="001B5651">
        <w:t>- адрес электронной почты Управления MKU_USP@norilsk-city.ru;</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выдержки из текста настоящего Административного регламента;</w:t>
      </w:r>
    </w:p>
    <w:p w:rsidR="0011762C" w:rsidRPr="001B5651" w:rsidRDefault="0011762C">
      <w:pPr>
        <w:pStyle w:val="ConsPlusNormal"/>
        <w:spacing w:before="220"/>
        <w:ind w:firstLine="540"/>
        <w:jc w:val="both"/>
      </w:pPr>
      <w:r w:rsidRPr="001B5651">
        <w:t>- форма заявления о предоставлении муниципальной услуги (приложение N 1 к настоящему Административному регламенту);</w:t>
      </w:r>
    </w:p>
    <w:p w:rsidR="0011762C" w:rsidRPr="001B5651" w:rsidRDefault="0011762C">
      <w:pPr>
        <w:pStyle w:val="ConsPlusNormal"/>
        <w:spacing w:before="220"/>
        <w:ind w:firstLine="540"/>
        <w:jc w:val="both"/>
      </w:pPr>
      <w:r w:rsidRPr="001B5651">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11762C" w:rsidRPr="001B5651" w:rsidRDefault="0011762C">
      <w:pPr>
        <w:pStyle w:val="ConsPlusNormal"/>
        <w:spacing w:before="220"/>
        <w:ind w:firstLine="540"/>
        <w:jc w:val="both"/>
      </w:pPr>
      <w:r w:rsidRPr="001B5651">
        <w:t>- описание процедуры предоставления муниципальной услуги в текстовом виде и в виде блок-схемы (приложение N 3 к настоящему Административному регламенту);</w:t>
      </w:r>
    </w:p>
    <w:p w:rsidR="0011762C" w:rsidRPr="001B5651" w:rsidRDefault="0011762C">
      <w:pPr>
        <w:pStyle w:val="ConsPlusNormal"/>
        <w:spacing w:before="220"/>
        <w:ind w:firstLine="540"/>
        <w:jc w:val="both"/>
      </w:pPr>
      <w:r w:rsidRPr="001B5651">
        <w:t>- перечень документов, необходимых для получения муниципальной услуги и требования к ним;</w:t>
      </w:r>
    </w:p>
    <w:p w:rsidR="0011762C" w:rsidRPr="001B5651" w:rsidRDefault="0011762C">
      <w:pPr>
        <w:pStyle w:val="ConsPlusNormal"/>
        <w:spacing w:before="220"/>
        <w:ind w:firstLine="540"/>
        <w:jc w:val="both"/>
      </w:pPr>
      <w:r w:rsidRPr="001B5651">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11762C" w:rsidRPr="001B5651" w:rsidRDefault="0011762C">
      <w:pPr>
        <w:pStyle w:val="ConsPlusNormal"/>
        <w:spacing w:before="220"/>
        <w:ind w:firstLine="540"/>
        <w:jc w:val="both"/>
      </w:pPr>
      <w:r w:rsidRPr="001B5651">
        <w:lastRenderedPageBreak/>
        <w:t>2.16. Показателями, характеризующими доступность и качество муниципальной услуги, являются:</w:t>
      </w:r>
    </w:p>
    <w:p w:rsidR="0011762C" w:rsidRPr="001B5651" w:rsidRDefault="0011762C">
      <w:pPr>
        <w:pStyle w:val="ConsPlusNormal"/>
        <w:spacing w:before="220"/>
        <w:ind w:firstLine="540"/>
        <w:jc w:val="both"/>
      </w:pPr>
      <w:r w:rsidRPr="001B5651">
        <w:t>- открытость и полнота информации для Заявителей о порядке и сроках предоставления муниципальной услуги;</w:t>
      </w:r>
    </w:p>
    <w:p w:rsidR="0011762C" w:rsidRPr="001B5651" w:rsidRDefault="0011762C">
      <w:pPr>
        <w:pStyle w:val="ConsPlusNormal"/>
        <w:spacing w:before="220"/>
        <w:ind w:firstLine="540"/>
        <w:jc w:val="both"/>
      </w:pPr>
      <w:r w:rsidRPr="001B5651">
        <w:t>- соблюдение стандарта предоставления муниципальной услуги;</w:t>
      </w:r>
    </w:p>
    <w:p w:rsidR="0011762C" w:rsidRPr="001B5651" w:rsidRDefault="0011762C">
      <w:pPr>
        <w:pStyle w:val="ConsPlusNormal"/>
        <w:spacing w:before="220"/>
        <w:ind w:firstLine="540"/>
        <w:jc w:val="both"/>
      </w:pPr>
      <w:r w:rsidRPr="001B5651">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2.17. Предоставление муниципальной услуги в упреждающем (проактивном) режиме не осуществляется.</w:t>
      </w:r>
    </w:p>
    <w:p w:rsidR="0011762C" w:rsidRPr="001B5651" w:rsidRDefault="0011762C">
      <w:pPr>
        <w:pStyle w:val="ConsPlusNormal"/>
        <w:jc w:val="both"/>
      </w:pPr>
      <w:r w:rsidRPr="001B5651">
        <w:t>(п. 2.17 введен Постановлением Администрации г. Норильска Красноярского края от 09.02.2022 N 82)</w:t>
      </w:r>
    </w:p>
    <w:p w:rsidR="0011762C" w:rsidRPr="001B5651" w:rsidRDefault="0011762C">
      <w:pPr>
        <w:pStyle w:val="ConsPlusNormal"/>
        <w:jc w:val="both"/>
      </w:pPr>
    </w:p>
    <w:p w:rsidR="0011762C" w:rsidRPr="001B5651" w:rsidRDefault="0011762C">
      <w:pPr>
        <w:pStyle w:val="ConsPlusTitle"/>
        <w:jc w:val="center"/>
        <w:outlineLvl w:val="1"/>
      </w:pPr>
      <w:r w:rsidRPr="001B5651">
        <w:t>3. СОСТАВ, ПОСЛЕДОВАТЕЛЬНОСТЬ И СРОКИ ВЫПОЛНЕНИЯ</w:t>
      </w:r>
    </w:p>
    <w:p w:rsidR="0011762C" w:rsidRPr="001B5651" w:rsidRDefault="0011762C">
      <w:pPr>
        <w:pStyle w:val="ConsPlusTitle"/>
        <w:jc w:val="center"/>
      </w:pPr>
      <w:r w:rsidRPr="001B5651">
        <w:t>АДМИНИСТРАТИВНЫХ ПРОЦЕДУР, ТРЕБОВАНИЯ К ПОРЯДКУ</w:t>
      </w:r>
    </w:p>
    <w:p w:rsidR="0011762C" w:rsidRPr="001B5651" w:rsidRDefault="0011762C">
      <w:pPr>
        <w:pStyle w:val="ConsPlusTitle"/>
        <w:jc w:val="center"/>
      </w:pPr>
      <w:r w:rsidRPr="001B5651">
        <w:t>ИХ ВЫПОЛНЕНИЯ</w:t>
      </w:r>
    </w:p>
    <w:p w:rsidR="0011762C" w:rsidRPr="001B5651" w:rsidRDefault="0011762C">
      <w:pPr>
        <w:pStyle w:val="ConsPlusNormal"/>
        <w:jc w:val="both"/>
      </w:pPr>
    </w:p>
    <w:p w:rsidR="0011762C" w:rsidRPr="001B5651" w:rsidRDefault="0011762C">
      <w:pPr>
        <w:pStyle w:val="ConsPlusNormal"/>
        <w:ind w:firstLine="540"/>
        <w:jc w:val="both"/>
      </w:pPr>
      <w:r w:rsidRPr="001B5651">
        <w:t>3.1. Последовательность административных процедур предоставления муниципальной услуги представлена блок-схемой (приложение N 3 к настоящему Административному регламенту) и включает в себя следующие административные процедуры:</w:t>
      </w:r>
    </w:p>
    <w:p w:rsidR="0011762C" w:rsidRPr="001B5651" w:rsidRDefault="0011762C">
      <w:pPr>
        <w:pStyle w:val="ConsPlusNormal"/>
        <w:spacing w:before="220"/>
        <w:ind w:firstLine="540"/>
        <w:jc w:val="both"/>
      </w:pPr>
      <w:r w:rsidRPr="001B5651">
        <w:t>- прием, проверка, регистрация заявления и документов, необходимых для предоставления муниципальной услуги;</w:t>
      </w:r>
    </w:p>
    <w:p w:rsidR="0011762C" w:rsidRPr="001B5651" w:rsidRDefault="0011762C">
      <w:pPr>
        <w:pStyle w:val="ConsPlusNormal"/>
        <w:spacing w:before="220"/>
        <w:ind w:firstLine="540"/>
        <w:jc w:val="both"/>
      </w:pPr>
      <w:r w:rsidRPr="001B5651">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1762C" w:rsidRPr="001B5651" w:rsidRDefault="0011762C">
      <w:pPr>
        <w:pStyle w:val="ConsPlusNormal"/>
        <w:jc w:val="both"/>
      </w:pPr>
      <w:r w:rsidRPr="001B5651">
        <w:t>(абзац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1762C" w:rsidRPr="001B5651" w:rsidRDefault="0011762C">
      <w:pPr>
        <w:pStyle w:val="ConsPlusNormal"/>
        <w:jc w:val="both"/>
      </w:pPr>
      <w:r w:rsidRPr="001B5651">
        <w:t>(абзац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11762C" w:rsidRPr="001B5651" w:rsidRDefault="0011762C">
      <w:pPr>
        <w:pStyle w:val="ConsPlusNormal"/>
        <w:spacing w:before="220"/>
        <w:ind w:firstLine="540"/>
        <w:jc w:val="both"/>
      </w:pPr>
      <w:r w:rsidRPr="001B5651">
        <w:t>- уведомление Заявителя о принятом решении;</w:t>
      </w:r>
    </w:p>
    <w:p w:rsidR="0011762C" w:rsidRPr="001B5651" w:rsidRDefault="0011762C">
      <w:pPr>
        <w:pStyle w:val="ConsPlusNormal"/>
        <w:spacing w:before="220"/>
        <w:ind w:firstLine="540"/>
        <w:jc w:val="both"/>
      </w:pPr>
      <w:r w:rsidRPr="001B5651">
        <w:t>- обеспечение АДИ граждан.</w:t>
      </w:r>
    </w:p>
    <w:p w:rsidR="0011762C" w:rsidRPr="001B5651" w:rsidRDefault="0011762C">
      <w:pPr>
        <w:pStyle w:val="ConsPlusNormal"/>
        <w:spacing w:before="220"/>
        <w:ind w:firstLine="540"/>
        <w:jc w:val="both"/>
      </w:pPr>
      <w:r w:rsidRPr="001B5651">
        <w:t>3.2. Прием, проверка, регистрация заявления и документов, необходимых для предоставления муниципальной услуги:</w:t>
      </w:r>
    </w:p>
    <w:p w:rsidR="0011762C" w:rsidRPr="001B5651" w:rsidRDefault="0011762C">
      <w:pPr>
        <w:pStyle w:val="ConsPlusNormal"/>
        <w:spacing w:before="220"/>
        <w:ind w:firstLine="540"/>
        <w:jc w:val="both"/>
      </w:pPr>
      <w:r w:rsidRPr="001B5651">
        <w:t xml:space="preserve">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w:t>
      </w:r>
      <w:r w:rsidRPr="001B5651">
        <w:lastRenderedPageBreak/>
        <w:t>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1762C" w:rsidRPr="001B5651" w:rsidRDefault="0011762C">
      <w:pPr>
        <w:pStyle w:val="ConsPlusNormal"/>
        <w:spacing w:before="220"/>
        <w:ind w:firstLine="540"/>
        <w:jc w:val="both"/>
      </w:pPr>
      <w:r w:rsidRPr="001B5651">
        <w:t>2) прием заявления с документами, указанными в пункте 2.6 настоящего Административного регламента, поступившие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 при наличии одного из оснований для отказа в приеме документов, указанных в пунктах 2.7, 2.9 настоящего Административного регламента, документы должны быть возвращены Заявителю:</w:t>
      </w:r>
    </w:p>
    <w:p w:rsidR="0011762C" w:rsidRPr="001B5651" w:rsidRDefault="0011762C">
      <w:pPr>
        <w:pStyle w:val="ConsPlusNormal"/>
        <w:jc w:val="both"/>
      </w:pPr>
      <w:r w:rsidRPr="001B5651">
        <w:t>(в ред. Постановления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 в случае, если заявление с документами подано при личном обращении Заявителя они возвращаются Заявителю в ходе приема;</w:t>
      </w:r>
    </w:p>
    <w:p w:rsidR="0011762C" w:rsidRPr="001B5651" w:rsidRDefault="0011762C">
      <w:pPr>
        <w:pStyle w:val="ConsPlusNormal"/>
        <w:spacing w:before="220"/>
        <w:ind w:firstLine="540"/>
        <w:jc w:val="both"/>
      </w:pPr>
      <w:r w:rsidRPr="001B5651">
        <w:t>- в случае, если заявление с документами поступили посредством почтовой связи, они возвращаются Заявителю в срок не позднее 5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если документы поступили в электронном виде, Заявителю в срок не позднее 5 рабочих дней с даты их регистрации в Управлении направляется письмо об отказе в приеме документов за подписью директора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Если недостатки, препятствующие принятию решения о предоставлении муниципальной услуги, допустимо устранить в ходе приема Заявителя, они устраняются незамедлительно;</w:t>
      </w:r>
    </w:p>
    <w:p w:rsidR="0011762C" w:rsidRPr="001B5651" w:rsidRDefault="0011762C">
      <w:pPr>
        <w:pStyle w:val="ConsPlusNormal"/>
        <w:spacing w:before="220"/>
        <w:ind w:firstLine="540"/>
        <w:jc w:val="both"/>
      </w:pPr>
      <w:r w:rsidRPr="001B5651">
        <w:t>4) лицом, ответственным за выполнение административной процедуры, является Специалист;</w:t>
      </w:r>
    </w:p>
    <w:p w:rsidR="0011762C" w:rsidRPr="001B5651" w:rsidRDefault="0011762C">
      <w:pPr>
        <w:pStyle w:val="ConsPlusNormal"/>
        <w:jc w:val="both"/>
      </w:pPr>
      <w:r w:rsidRPr="001B5651">
        <w:t>(пп. 4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5) исключен. - Постановление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5) срок выполнения административной процедуры составляет не более 1 рабочего дня с даты поступления заявления и документов, указанных в пункт 2.6 настоящего Административного регламента, в Управление;</w:t>
      </w:r>
    </w:p>
    <w:p w:rsidR="0011762C" w:rsidRPr="001B5651" w:rsidRDefault="0011762C">
      <w:pPr>
        <w:pStyle w:val="ConsPlusNormal"/>
        <w:spacing w:before="220"/>
        <w:ind w:firstLine="540"/>
        <w:jc w:val="both"/>
      </w:pPr>
      <w:r w:rsidRPr="001B5651">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11762C" w:rsidRPr="001B5651" w:rsidRDefault="0011762C">
      <w:pPr>
        <w:pStyle w:val="ConsPlusNormal"/>
        <w:spacing w:before="220"/>
        <w:ind w:firstLine="540"/>
        <w:jc w:val="both"/>
      </w:pPr>
      <w:bookmarkStart w:id="15" w:name="P212"/>
      <w:bookmarkEnd w:id="15"/>
      <w:r w:rsidRPr="001B5651">
        <w:lastRenderedPageBreak/>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1762C" w:rsidRPr="001B5651" w:rsidRDefault="0011762C">
      <w:pPr>
        <w:pStyle w:val="ConsPlusNormal"/>
        <w:spacing w:before="220"/>
        <w:ind w:firstLine="540"/>
        <w:jc w:val="both"/>
      </w:pPr>
      <w:r w:rsidRPr="001B5651">
        <w:t>1) основанием для начала административной процедуры является рассмотрение документов, указанных в подпунктах "в", "д", "ж", "и", "к", "м" пункта 2.6 настоящего Административного регламента, полученных в рамках межведомственного взаимодействия;</w:t>
      </w:r>
    </w:p>
    <w:p w:rsidR="0011762C" w:rsidRPr="001B5651" w:rsidRDefault="0011762C">
      <w:pPr>
        <w:pStyle w:val="ConsPlusNormal"/>
        <w:jc w:val="both"/>
      </w:pPr>
      <w:r w:rsidRPr="001B5651">
        <w:t>(пп. 1 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11762C" w:rsidRPr="001B5651" w:rsidRDefault="0011762C">
      <w:pPr>
        <w:pStyle w:val="ConsPlusNormal"/>
        <w:spacing w:before="220"/>
        <w:ind w:firstLine="540"/>
        <w:jc w:val="both"/>
      </w:pPr>
      <w:r w:rsidRPr="001B5651">
        <w:t>- специалист соответствующего отдела в зависимости от категории Заявителя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11762C" w:rsidRPr="001B5651" w:rsidRDefault="0011762C">
      <w:pPr>
        <w:pStyle w:val="ConsPlusNormal"/>
        <w:spacing w:before="220"/>
        <w:ind w:firstLine="540"/>
        <w:jc w:val="both"/>
      </w:pPr>
      <w:r w:rsidRPr="001B5651">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11762C" w:rsidRPr="001B5651" w:rsidRDefault="0011762C">
      <w:pPr>
        <w:pStyle w:val="ConsPlusNormal"/>
        <w:jc w:val="both"/>
      </w:pPr>
      <w:r w:rsidRPr="001B5651">
        <w:t>(пп. 3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1762C" w:rsidRPr="001B5651" w:rsidRDefault="0011762C">
      <w:pPr>
        <w:pStyle w:val="ConsPlusNormal"/>
        <w:spacing w:before="220"/>
        <w:ind w:firstLine="540"/>
        <w:jc w:val="both"/>
      </w:pPr>
      <w:r w:rsidRPr="001B5651">
        <w:t>5) результатом выполнения административной процедуры является принятие решения о приостановлении предоставления муниципальной услуги.</w:t>
      </w:r>
    </w:p>
    <w:p w:rsidR="0011762C" w:rsidRPr="001B5651" w:rsidRDefault="0011762C">
      <w:pPr>
        <w:pStyle w:val="ConsPlusNormal"/>
        <w:jc w:val="both"/>
      </w:pPr>
      <w:r w:rsidRPr="001B5651">
        <w:t>(п. 3.3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1762C" w:rsidRPr="001B5651" w:rsidRDefault="0011762C">
      <w:pPr>
        <w:pStyle w:val="ConsPlusNormal"/>
        <w:spacing w:before="220"/>
        <w:ind w:firstLine="540"/>
        <w:jc w:val="both"/>
      </w:pPr>
      <w:r w:rsidRPr="001B5651">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11762C" w:rsidRPr="001B5651" w:rsidRDefault="0011762C">
      <w:pPr>
        <w:pStyle w:val="ConsPlusNormal"/>
        <w:spacing w:before="220"/>
        <w:ind w:firstLine="540"/>
        <w:jc w:val="both"/>
      </w:pPr>
      <w:r w:rsidRPr="001B5651">
        <w:t>2)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"в", "д", "ж", "и", "к", "м"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62C" w:rsidRPr="001B5651" w:rsidRDefault="0011762C">
      <w:pPr>
        <w:pStyle w:val="ConsPlusNormal"/>
        <w:jc w:val="both"/>
      </w:pPr>
      <w:r w:rsidRPr="001B5651">
        <w:t>(пп. 2 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11762C" w:rsidRPr="001B5651" w:rsidRDefault="0011762C">
      <w:pPr>
        <w:pStyle w:val="ConsPlusNormal"/>
        <w:jc w:val="both"/>
      </w:pPr>
      <w:r w:rsidRPr="001B5651">
        <w:lastRenderedPageBreak/>
        <w:t>(пп. 3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1762C" w:rsidRPr="001B5651" w:rsidRDefault="0011762C">
      <w:pPr>
        <w:pStyle w:val="ConsPlusNormal"/>
        <w:spacing w:before="220"/>
        <w:ind w:firstLine="540"/>
        <w:jc w:val="both"/>
      </w:pPr>
      <w:r w:rsidRPr="001B5651">
        <w:t>5) результатом выполнения административной процедуры является запрос документов в рамках межведомственного взаимодействия.</w:t>
      </w:r>
    </w:p>
    <w:p w:rsidR="0011762C" w:rsidRPr="001B5651" w:rsidRDefault="0011762C">
      <w:pPr>
        <w:pStyle w:val="ConsPlusNormal"/>
        <w:jc w:val="both"/>
      </w:pPr>
      <w:r w:rsidRPr="001B5651">
        <w:t>(п. 3.4 введен Постановлением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3.5. Рассмотрение заявления и документов, указанных в пункте 2.6 настоящего Административного регламента, необходимых для предоставления муниципальной услуги, и принятие решения о предоставлении (отказе в предоставлении) муниципальной услуги:</w:t>
      </w:r>
    </w:p>
    <w:p w:rsidR="0011762C" w:rsidRPr="001B5651" w:rsidRDefault="0011762C">
      <w:pPr>
        <w:pStyle w:val="ConsPlusNormal"/>
        <w:spacing w:before="220"/>
        <w:ind w:firstLine="540"/>
        <w:jc w:val="both"/>
      </w:pPr>
      <w:r w:rsidRPr="001B5651">
        <w:t>1) основанием для начала административной процедуры является регистрация заявления с приложенными к нему документами, указанными в пункте 2.6 настоящего Административного регламента;</w:t>
      </w:r>
    </w:p>
    <w:p w:rsidR="0011762C" w:rsidRPr="001B5651" w:rsidRDefault="0011762C">
      <w:pPr>
        <w:pStyle w:val="ConsPlusNormal"/>
        <w:spacing w:before="220"/>
        <w:ind w:firstLine="540"/>
        <w:jc w:val="both"/>
      </w:pPr>
      <w:r w:rsidRPr="001B5651">
        <w:t>2) в случае непредставления Заявителем (законным или уполномоченным представителем) документов, указанных в подпунктах "в", "д", "ж", "и", "к", "м" пункта 2.6 настоящего Административного регламента, самостоятельно, Специалист в рамках межведомственного взаимодействия не позднее 2 рабочих дней со дня регистрации заявления запрашивает необходимые сведения;</w:t>
      </w:r>
    </w:p>
    <w:p w:rsidR="0011762C" w:rsidRPr="001B5651" w:rsidRDefault="0011762C">
      <w:pPr>
        <w:pStyle w:val="ConsPlusNormal"/>
        <w:jc w:val="both"/>
      </w:pPr>
      <w:r w:rsidRPr="001B5651">
        <w:t>(пп. 2 в ред. Постановления Администрации г. Норильска Красноярского края от 03.06.2021 N 251)</w:t>
      </w:r>
    </w:p>
    <w:p w:rsidR="0011762C" w:rsidRPr="001B5651" w:rsidRDefault="0011762C">
      <w:pPr>
        <w:pStyle w:val="ConsPlusNormal"/>
        <w:spacing w:before="220"/>
        <w:ind w:firstLine="540"/>
        <w:jc w:val="both"/>
      </w:pPr>
      <w:r w:rsidRPr="001B5651">
        <w:t>3) исключен. - Постановление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3) если при рассмотрении заявления 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осуществляет подготовку письма за подписью директора Управления об отказе в предоставлении муниципальной услуги;</w:t>
      </w:r>
    </w:p>
    <w:p w:rsidR="0011762C" w:rsidRPr="001B5651" w:rsidRDefault="0011762C">
      <w:pPr>
        <w:pStyle w:val="ConsPlusNormal"/>
        <w:jc w:val="both"/>
      </w:pPr>
      <w:r w:rsidRPr="001B5651">
        <w:t>(в ред. Постановлений Администрации г. Норильска Красноярского края от 09.09.2019 N 397, от 08.05.2020 N 196)</w:t>
      </w:r>
    </w:p>
    <w:p w:rsidR="0011762C" w:rsidRPr="001B5651" w:rsidRDefault="0011762C">
      <w:pPr>
        <w:pStyle w:val="ConsPlusNormal"/>
        <w:spacing w:before="220"/>
        <w:ind w:firstLine="540"/>
        <w:jc w:val="both"/>
      </w:pPr>
      <w:r w:rsidRPr="001B5651">
        <w:t>4) 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осуществляет подготовку реестра о предоставлении муниципальной услуги и передает его на подпись директору Управления;</w:t>
      </w:r>
    </w:p>
    <w:p w:rsidR="0011762C" w:rsidRPr="001B5651" w:rsidRDefault="0011762C">
      <w:pPr>
        <w:pStyle w:val="ConsPlusNormal"/>
        <w:jc w:val="both"/>
      </w:pPr>
      <w:r w:rsidRPr="001B5651">
        <w:t>(в ред. Постановлений Администрации г. Норильска Красноярского края от 09.09.2019 N 397, от 08.05.2020 N 196)</w:t>
      </w:r>
    </w:p>
    <w:p w:rsidR="0011762C" w:rsidRPr="001B5651" w:rsidRDefault="0011762C">
      <w:pPr>
        <w:pStyle w:val="ConsPlusNormal"/>
        <w:spacing w:before="220"/>
        <w:ind w:firstLine="540"/>
        <w:jc w:val="both"/>
      </w:pPr>
      <w:r w:rsidRPr="001B5651">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11762C" w:rsidRPr="001B5651" w:rsidRDefault="0011762C">
      <w:pPr>
        <w:pStyle w:val="ConsPlusNormal"/>
        <w:jc w:val="both"/>
      </w:pPr>
      <w:r w:rsidRPr="001B5651">
        <w:t>(пп. 5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6) срок выполнения административной процедуры составляет не более 15 календарных дней со дня регистрации заявления и документов, указанных в пункте 2.6 настоящего Административного регламента;</w:t>
      </w:r>
    </w:p>
    <w:p w:rsidR="0011762C" w:rsidRPr="001B5651" w:rsidRDefault="0011762C">
      <w:pPr>
        <w:pStyle w:val="ConsPlusNormal"/>
        <w:spacing w:before="220"/>
        <w:ind w:firstLine="540"/>
        <w:jc w:val="both"/>
      </w:pPr>
      <w:r w:rsidRPr="001B5651">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11762C" w:rsidRPr="001B5651" w:rsidRDefault="0011762C">
      <w:pPr>
        <w:pStyle w:val="ConsPlusNormal"/>
        <w:spacing w:before="220"/>
        <w:ind w:firstLine="540"/>
        <w:jc w:val="both"/>
      </w:pPr>
      <w:r w:rsidRPr="001B5651">
        <w:t>3.6. Уведомление Заявителя о принятом решении:</w:t>
      </w:r>
    </w:p>
    <w:p w:rsidR="0011762C" w:rsidRPr="001B5651" w:rsidRDefault="0011762C">
      <w:pPr>
        <w:pStyle w:val="ConsPlusNormal"/>
        <w:spacing w:before="220"/>
        <w:ind w:firstLine="540"/>
        <w:jc w:val="both"/>
      </w:pPr>
      <w:r w:rsidRPr="001B5651">
        <w:lastRenderedPageBreak/>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11762C" w:rsidRPr="001B5651" w:rsidRDefault="0011762C">
      <w:pPr>
        <w:pStyle w:val="ConsPlusNormal"/>
        <w:spacing w:before="220"/>
        <w:ind w:firstLine="540"/>
        <w:jc w:val="both"/>
      </w:pPr>
      <w:r w:rsidRPr="001B5651">
        <w:t>2)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11762C" w:rsidRPr="001B5651" w:rsidRDefault="0011762C">
      <w:pPr>
        <w:pStyle w:val="ConsPlusNormal"/>
        <w:jc w:val="both"/>
      </w:pPr>
      <w:r w:rsidRPr="001B5651">
        <w:t>(пп. 2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 срок выполнения административной процедуры составляет не более 5 рабочих дней со дня принятия решения о предоставлении муниципальной услуги либо об отказе в ее предоставлении;</w:t>
      </w:r>
    </w:p>
    <w:p w:rsidR="0011762C" w:rsidRPr="001B5651" w:rsidRDefault="0011762C">
      <w:pPr>
        <w:pStyle w:val="ConsPlusNormal"/>
        <w:jc w:val="both"/>
      </w:pPr>
      <w:r w:rsidRPr="001B5651">
        <w:t>(в ред. Постановления Администрации г. Норильска Красноярского края от 09.09.2019 N 397)</w:t>
      </w:r>
    </w:p>
    <w:p w:rsidR="0011762C" w:rsidRPr="001B5651" w:rsidRDefault="0011762C">
      <w:pPr>
        <w:pStyle w:val="ConsPlusNormal"/>
        <w:spacing w:before="220"/>
        <w:ind w:firstLine="540"/>
        <w:jc w:val="both"/>
      </w:pPr>
      <w:r w:rsidRPr="001B5651">
        <w:t>4) результатом выполнения административной процедуры является направление Заявителю уведомления о предоставлении муниципальной услуги с указанием даты и места выдачи АДИ либо письма об отказе в предоставлении муниципальной услуги с указанием причин отказа, а также возврата документов, приложенных к заявлению.</w:t>
      </w:r>
    </w:p>
    <w:p w:rsidR="0011762C" w:rsidRPr="001B5651" w:rsidRDefault="0011762C">
      <w:pPr>
        <w:pStyle w:val="ConsPlusNormal"/>
        <w:spacing w:before="220"/>
        <w:ind w:firstLine="540"/>
        <w:jc w:val="both"/>
      </w:pPr>
      <w:r w:rsidRPr="001B5651">
        <w:t>3.7. Обеспечение АДИ Заявителя:</w:t>
      </w:r>
    </w:p>
    <w:p w:rsidR="0011762C" w:rsidRPr="001B5651" w:rsidRDefault="0011762C">
      <w:pPr>
        <w:pStyle w:val="ConsPlusNormal"/>
        <w:spacing w:before="220"/>
        <w:ind w:firstLine="540"/>
        <w:jc w:val="both"/>
      </w:pPr>
      <w:r w:rsidRPr="001B5651">
        <w:t>1) основанием для начала административной процедуры является направление Заявителю уведомления о предоставлении муниципальной услуги с указанием даты и места выдачи АДИ;</w:t>
      </w:r>
    </w:p>
    <w:p w:rsidR="0011762C" w:rsidRPr="001B5651" w:rsidRDefault="0011762C">
      <w:pPr>
        <w:pStyle w:val="ConsPlusNormal"/>
        <w:spacing w:before="220"/>
        <w:ind w:firstLine="540"/>
        <w:jc w:val="both"/>
      </w:pPr>
      <w:r w:rsidRPr="001B5651">
        <w:t>2) выдача Заявителю АДИ производится с даты, указанной в уведомлении, и оформляется актом приема-передачи (по форме согласно приложению N 2 к настоящему Административному регламенту) и при предъявлении документа, удостоверяющего личность Заявителя, или документа, удостоверяющего личность представителя, и документа, подтверждающего его полномочия (в случае обращения законного или уполномоченного представителя), по адресам, указанным в пункте 3.8 настоящего Административного регламента;</w:t>
      </w:r>
    </w:p>
    <w:p w:rsidR="0011762C" w:rsidRPr="001B5651" w:rsidRDefault="0011762C">
      <w:pPr>
        <w:pStyle w:val="ConsPlusNormal"/>
        <w:spacing w:before="220"/>
        <w:ind w:firstLine="540"/>
        <w:jc w:val="both"/>
      </w:pPr>
      <w:r w:rsidRPr="001B5651">
        <w:t>3) выполнение административной процедуры по обеспечению АДИ осуществляется в день обращения Заявителя (законного или уполномоченного представителя) за АДИ;</w:t>
      </w:r>
    </w:p>
    <w:p w:rsidR="0011762C" w:rsidRPr="001B5651" w:rsidRDefault="0011762C">
      <w:pPr>
        <w:pStyle w:val="ConsPlusNormal"/>
        <w:spacing w:before="220"/>
        <w:ind w:firstLine="540"/>
        <w:jc w:val="both"/>
      </w:pPr>
      <w:r w:rsidRPr="001B5651">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11762C" w:rsidRPr="001B5651" w:rsidRDefault="0011762C">
      <w:pPr>
        <w:pStyle w:val="ConsPlusNormal"/>
        <w:jc w:val="both"/>
      </w:pPr>
      <w:r w:rsidRPr="001B5651">
        <w:t>(пп. 4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5) результатом выполнения административной процедуры является выдача Заявителю (законному или уполномоченному представителю) АДИ.</w:t>
      </w:r>
    </w:p>
    <w:p w:rsidR="0011762C" w:rsidRPr="001B5651" w:rsidRDefault="0011762C">
      <w:pPr>
        <w:pStyle w:val="ConsPlusNormal"/>
        <w:spacing w:before="220"/>
        <w:ind w:firstLine="540"/>
        <w:jc w:val="both"/>
      </w:pPr>
      <w:r w:rsidRPr="001B5651">
        <w:t>3.8. Блок-схема предоставления муниципальной услуги указана в приложении N 3 к настоящему Административному регламенту.</w:t>
      </w:r>
    </w:p>
    <w:p w:rsidR="0011762C" w:rsidRPr="001B5651" w:rsidRDefault="0011762C">
      <w:pPr>
        <w:pStyle w:val="ConsPlusNormal"/>
        <w:spacing w:before="220"/>
        <w:ind w:firstLine="540"/>
        <w:jc w:val="both"/>
      </w:pPr>
      <w:r w:rsidRPr="001B5651">
        <w:t>3.9. Информирование о порядке предоставления муниципальной услуги осуществляется Управлением с использованием:</w:t>
      </w:r>
    </w:p>
    <w:p w:rsidR="0011762C" w:rsidRPr="001B5651" w:rsidRDefault="0011762C">
      <w:pPr>
        <w:pStyle w:val="ConsPlusNormal"/>
        <w:spacing w:before="220"/>
        <w:ind w:firstLine="540"/>
        <w:jc w:val="both"/>
      </w:pPr>
      <w:r w:rsidRPr="001B5651">
        <w:t>- средств массовой информации (печатных и электронных);</w:t>
      </w:r>
    </w:p>
    <w:p w:rsidR="0011762C" w:rsidRPr="001B5651" w:rsidRDefault="0011762C">
      <w:pPr>
        <w:pStyle w:val="ConsPlusNormal"/>
        <w:spacing w:before="220"/>
        <w:ind w:firstLine="540"/>
        <w:jc w:val="both"/>
      </w:pPr>
      <w:r w:rsidRPr="001B5651">
        <w:t>- информационных стендов;</w:t>
      </w:r>
    </w:p>
    <w:p w:rsidR="0011762C" w:rsidRPr="001B5651" w:rsidRDefault="0011762C">
      <w:pPr>
        <w:pStyle w:val="ConsPlusNormal"/>
        <w:spacing w:before="220"/>
        <w:ind w:firstLine="540"/>
        <w:jc w:val="both"/>
      </w:pPr>
      <w:r w:rsidRPr="001B5651">
        <w:t>- информационно-справочных материалов (буклетов, брошюр);</w:t>
      </w:r>
    </w:p>
    <w:p w:rsidR="0011762C" w:rsidRPr="001B5651" w:rsidRDefault="0011762C">
      <w:pPr>
        <w:pStyle w:val="ConsPlusNormal"/>
        <w:spacing w:before="220"/>
        <w:ind w:firstLine="540"/>
        <w:jc w:val="both"/>
      </w:pPr>
      <w:r w:rsidRPr="001B5651">
        <w:t>- персональных письменных уведомлений, направляемых по месту жительства Заявителя.</w:t>
      </w:r>
    </w:p>
    <w:p w:rsidR="0011762C" w:rsidRPr="001B5651" w:rsidRDefault="0011762C">
      <w:pPr>
        <w:pStyle w:val="ConsPlusNormal"/>
        <w:spacing w:before="220"/>
        <w:ind w:firstLine="540"/>
        <w:jc w:val="both"/>
      </w:pPr>
      <w:bookmarkStart w:id="16" w:name="P266"/>
      <w:bookmarkEnd w:id="16"/>
      <w:r w:rsidRPr="001B5651">
        <w:t>3.10. Адрес, по которому осуществляется прием заявлений о предоставлении муниципальной услуги, а также выдача Заявителю (законному или уполномоченному представителю) АДИ:</w:t>
      </w:r>
    </w:p>
    <w:p w:rsidR="0011762C" w:rsidRPr="001B5651" w:rsidRDefault="0011762C">
      <w:pPr>
        <w:pStyle w:val="ConsPlusNormal"/>
        <w:spacing w:before="220"/>
        <w:ind w:firstLine="540"/>
        <w:jc w:val="both"/>
      </w:pPr>
      <w:r w:rsidRPr="001B5651">
        <w:t>- 663300, Красноярский край, г. Норильск, Ленинский проспект, д. 26;</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lastRenderedPageBreak/>
        <w:t>- абзацы третий - четвертый исключены. - Постановление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- 663335, Красноярский край, г. Норильск, поселок Снежногорск, ул. Хантайская Набережная, д. 10.</w:t>
      </w:r>
    </w:p>
    <w:p w:rsidR="0011762C" w:rsidRPr="001B5651" w:rsidRDefault="0011762C">
      <w:pPr>
        <w:pStyle w:val="ConsPlusNormal"/>
        <w:spacing w:before="220"/>
        <w:ind w:firstLine="540"/>
        <w:jc w:val="both"/>
      </w:pPr>
      <w:r w:rsidRPr="001B5651">
        <w:t>3.11. Дни и время приема заявления о предоставлении муниципальной услуги, а также выдачи Заявителю (законному или уполномоченному представителю) АДИ:</w:t>
      </w:r>
    </w:p>
    <w:p w:rsidR="0011762C" w:rsidRPr="001B5651" w:rsidRDefault="0011762C">
      <w:pPr>
        <w:pStyle w:val="ConsPlusNormal"/>
        <w:spacing w:before="220"/>
        <w:ind w:firstLine="540"/>
        <w:jc w:val="both"/>
      </w:pPr>
      <w:r w:rsidRPr="001B5651">
        <w:t>- понедельник, вторник, четверг с 9 часов 00 минут до 13 часов 00 минут, с 14 часов 00 минут до 17 часов 00 минут, среда с 9 часов 00 минут до 13 часов 00 минут, с 14 часов 00 минут до 18 часов 30 минут, пятница - неприемный день.</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3.12. Телефоны Управления:</w:t>
      </w:r>
    </w:p>
    <w:p w:rsidR="0011762C" w:rsidRPr="001B5651" w:rsidRDefault="0011762C">
      <w:pPr>
        <w:pStyle w:val="ConsPlusNormal"/>
        <w:spacing w:before="220"/>
        <w:ind w:firstLine="540"/>
        <w:jc w:val="both"/>
      </w:pPr>
      <w:r w:rsidRPr="001B5651">
        <w:t>- (3919) 43-71-95 (приемная Управления), факс: (3919) 43-71-96;</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(3919) 43-71-95 *1853 (отдел предоставления мер социальной поддержки);</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(3919) 43-71-62 (общий отдел Снежногорского территориального управления).</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3.13. Сведения о местах нахождения, контактных телефонах Управления указаны в приложении N 4 к настоящему Административному регламенту и на официальном сайте муниципального образования город Норильск www.norilsk-city.ru.</w:t>
      </w:r>
    </w:p>
    <w:p w:rsidR="0011762C" w:rsidRPr="001B5651" w:rsidRDefault="0011762C">
      <w:pPr>
        <w:pStyle w:val="ConsPlusNormal"/>
        <w:spacing w:before="220"/>
        <w:ind w:firstLine="540"/>
        <w:jc w:val="both"/>
      </w:pPr>
      <w:r w:rsidRPr="001B5651">
        <w:t>Электронный адрес Управления: MKU_USP@norilsk-city.ru.</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3.14. Основными требованиями при информировании заявителей при предоставлении муниципальной услуги являются:</w:t>
      </w:r>
    </w:p>
    <w:p w:rsidR="0011762C" w:rsidRPr="001B5651" w:rsidRDefault="0011762C">
      <w:pPr>
        <w:pStyle w:val="ConsPlusNormal"/>
        <w:spacing w:before="220"/>
        <w:ind w:firstLine="540"/>
        <w:jc w:val="both"/>
      </w:pPr>
      <w:r w:rsidRPr="001B5651">
        <w:t>- адресность;</w:t>
      </w:r>
    </w:p>
    <w:p w:rsidR="0011762C" w:rsidRPr="001B5651" w:rsidRDefault="0011762C">
      <w:pPr>
        <w:pStyle w:val="ConsPlusNormal"/>
        <w:spacing w:before="220"/>
        <w:ind w:firstLine="540"/>
        <w:jc w:val="both"/>
      </w:pPr>
      <w:r w:rsidRPr="001B5651">
        <w:t>- актуальность;</w:t>
      </w:r>
    </w:p>
    <w:p w:rsidR="0011762C" w:rsidRPr="001B5651" w:rsidRDefault="0011762C">
      <w:pPr>
        <w:pStyle w:val="ConsPlusNormal"/>
        <w:spacing w:before="220"/>
        <w:ind w:firstLine="540"/>
        <w:jc w:val="both"/>
      </w:pPr>
      <w:r w:rsidRPr="001B5651">
        <w:t>- своевременность;</w:t>
      </w:r>
    </w:p>
    <w:p w:rsidR="0011762C" w:rsidRPr="001B5651" w:rsidRDefault="0011762C">
      <w:pPr>
        <w:pStyle w:val="ConsPlusNormal"/>
        <w:spacing w:before="220"/>
        <w:ind w:firstLine="540"/>
        <w:jc w:val="both"/>
      </w:pPr>
      <w:r w:rsidRPr="001B5651">
        <w:t>- четкость в изложении материала;</w:t>
      </w:r>
    </w:p>
    <w:p w:rsidR="0011762C" w:rsidRPr="001B5651" w:rsidRDefault="0011762C">
      <w:pPr>
        <w:pStyle w:val="ConsPlusNormal"/>
        <w:spacing w:before="220"/>
        <w:ind w:firstLine="540"/>
        <w:jc w:val="both"/>
      </w:pPr>
      <w:r w:rsidRPr="001B5651">
        <w:t>- полнота информирования;</w:t>
      </w:r>
    </w:p>
    <w:p w:rsidR="0011762C" w:rsidRPr="001B5651" w:rsidRDefault="0011762C">
      <w:pPr>
        <w:pStyle w:val="ConsPlusNormal"/>
        <w:spacing w:before="220"/>
        <w:ind w:firstLine="540"/>
        <w:jc w:val="both"/>
      </w:pPr>
      <w:r w:rsidRPr="001B5651">
        <w:t>- наглядность форм подачи материала;</w:t>
      </w:r>
    </w:p>
    <w:p w:rsidR="0011762C" w:rsidRPr="001B5651" w:rsidRDefault="0011762C">
      <w:pPr>
        <w:pStyle w:val="ConsPlusNormal"/>
        <w:spacing w:before="220"/>
        <w:ind w:firstLine="540"/>
        <w:jc w:val="both"/>
      </w:pPr>
      <w:r w:rsidRPr="001B5651">
        <w:t>- удобство и доступность.</w:t>
      </w:r>
    </w:p>
    <w:p w:rsidR="0011762C" w:rsidRPr="001B5651" w:rsidRDefault="0011762C">
      <w:pPr>
        <w:pStyle w:val="ConsPlusNormal"/>
        <w:spacing w:before="220"/>
        <w:ind w:firstLine="540"/>
        <w:jc w:val="both"/>
      </w:pPr>
      <w:r w:rsidRPr="001B5651">
        <w:t>3.15.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11762C" w:rsidRPr="001B5651" w:rsidRDefault="0011762C">
      <w:pPr>
        <w:pStyle w:val="ConsPlusNormal"/>
        <w:spacing w:before="220"/>
        <w:ind w:firstLine="540"/>
        <w:jc w:val="both"/>
      </w:pPr>
      <w:r w:rsidRPr="001B5651">
        <w:t>3.16. Устное информирование осуществляется специалистами Управления, при устном обращении заявителя в Управление лично либо по телефону.</w:t>
      </w:r>
    </w:p>
    <w:p w:rsidR="0011762C" w:rsidRPr="001B5651" w:rsidRDefault="0011762C">
      <w:pPr>
        <w:pStyle w:val="ConsPlusNormal"/>
        <w:spacing w:before="220"/>
        <w:ind w:firstLine="540"/>
        <w:jc w:val="both"/>
      </w:pPr>
      <w:r w:rsidRPr="001B5651">
        <w:lastRenderedPageBreak/>
        <w:t>Специалисты Управления,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1762C" w:rsidRPr="001B5651" w:rsidRDefault="0011762C">
      <w:pPr>
        <w:pStyle w:val="ConsPlusNormal"/>
        <w:spacing w:before="220"/>
        <w:ind w:firstLine="540"/>
        <w:jc w:val="both"/>
      </w:pPr>
      <w:r w:rsidRPr="001B5651">
        <w:t>Информация об обратившемся заявителе в Управление заносится в журнал обращений в автоматизированной системе "Адресная социальная помощь".</w:t>
      </w:r>
    </w:p>
    <w:p w:rsidR="0011762C" w:rsidRPr="001B5651" w:rsidRDefault="0011762C">
      <w:pPr>
        <w:pStyle w:val="ConsPlusNormal"/>
        <w:jc w:val="both"/>
      </w:pPr>
      <w:r w:rsidRPr="001B5651">
        <w:t>(п. 3.16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3.17.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11762C" w:rsidRPr="001B5651" w:rsidRDefault="0011762C">
      <w:pPr>
        <w:pStyle w:val="ConsPlusNormal"/>
        <w:spacing w:before="220"/>
        <w:ind w:firstLine="540"/>
        <w:jc w:val="both"/>
      </w:pPr>
      <w:r w:rsidRPr="001B5651">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3.18. Время устного информирования Заявителя не должен превышать 30 минут.</w:t>
      </w:r>
    </w:p>
    <w:p w:rsidR="0011762C" w:rsidRPr="001B5651" w:rsidRDefault="0011762C">
      <w:pPr>
        <w:pStyle w:val="ConsPlusNormal"/>
        <w:spacing w:before="220"/>
        <w:ind w:firstLine="540"/>
        <w:jc w:val="both"/>
      </w:pPr>
      <w:r w:rsidRPr="001B5651">
        <w:t>3.19. Письменное информирование осуществляется при обращении Заявителя в Управление:</w:t>
      </w:r>
    </w:p>
    <w:p w:rsidR="0011762C" w:rsidRPr="001B5651" w:rsidRDefault="0011762C">
      <w:pPr>
        <w:pStyle w:val="ConsPlusNormal"/>
        <w:spacing w:before="220"/>
        <w:ind w:firstLine="540"/>
        <w:jc w:val="both"/>
      </w:pPr>
      <w:r w:rsidRPr="001B5651">
        <w:t>- нарочным;</w:t>
      </w:r>
    </w:p>
    <w:p w:rsidR="0011762C" w:rsidRPr="001B5651" w:rsidRDefault="0011762C">
      <w:pPr>
        <w:pStyle w:val="ConsPlusNormal"/>
        <w:spacing w:before="220"/>
        <w:ind w:firstLine="540"/>
        <w:jc w:val="both"/>
      </w:pPr>
      <w:r w:rsidRPr="001B5651">
        <w:t>- посредством направления почтой, в т.ч. электронной;</w:t>
      </w:r>
    </w:p>
    <w:p w:rsidR="0011762C" w:rsidRPr="001B5651" w:rsidRDefault="0011762C">
      <w:pPr>
        <w:pStyle w:val="ConsPlusNormal"/>
        <w:spacing w:before="220"/>
        <w:ind w:firstLine="540"/>
        <w:jc w:val="both"/>
      </w:pPr>
      <w:r w:rsidRPr="001B5651">
        <w:t>- направлением по факсу.</w:t>
      </w:r>
    </w:p>
    <w:p w:rsidR="0011762C" w:rsidRPr="001B5651" w:rsidRDefault="0011762C">
      <w:pPr>
        <w:pStyle w:val="ConsPlusNormal"/>
        <w:spacing w:before="220"/>
        <w:ind w:firstLine="540"/>
        <w:jc w:val="both"/>
      </w:pPr>
      <w:r w:rsidRPr="001B5651">
        <w:t>3.20. На информационных стендах Управления размещается следующая информация:</w:t>
      </w:r>
    </w:p>
    <w:p w:rsidR="0011762C" w:rsidRPr="001B5651" w:rsidRDefault="0011762C">
      <w:pPr>
        <w:pStyle w:val="ConsPlusNormal"/>
        <w:spacing w:before="220"/>
        <w:ind w:firstLine="540"/>
        <w:jc w:val="both"/>
      </w:pPr>
      <w:r w:rsidRPr="001B5651">
        <w:t>- место нахождения и график работы Управления;</w:t>
      </w:r>
    </w:p>
    <w:p w:rsidR="0011762C" w:rsidRPr="001B5651" w:rsidRDefault="0011762C">
      <w:pPr>
        <w:pStyle w:val="ConsPlusNormal"/>
        <w:spacing w:before="220"/>
        <w:ind w:firstLine="540"/>
        <w:jc w:val="both"/>
      </w:pPr>
      <w:r w:rsidRPr="001B5651">
        <w:t>- адреса, номера телефонов и факса, адрес электронной почты Управления;</w:t>
      </w:r>
    </w:p>
    <w:p w:rsidR="0011762C" w:rsidRPr="001B5651" w:rsidRDefault="0011762C">
      <w:pPr>
        <w:pStyle w:val="ConsPlusNormal"/>
        <w:spacing w:before="220"/>
        <w:ind w:firstLine="540"/>
        <w:jc w:val="both"/>
      </w:pPr>
      <w:r w:rsidRPr="001B5651">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1762C" w:rsidRPr="001B5651" w:rsidRDefault="0011762C">
      <w:pPr>
        <w:pStyle w:val="ConsPlusNormal"/>
        <w:spacing w:before="220"/>
        <w:ind w:firstLine="540"/>
        <w:jc w:val="both"/>
      </w:pPr>
      <w:r w:rsidRPr="001B5651">
        <w:t>- выдержки из текста настоящего Административного регламента;</w:t>
      </w:r>
    </w:p>
    <w:p w:rsidR="0011762C" w:rsidRPr="001B5651" w:rsidRDefault="0011762C">
      <w:pPr>
        <w:pStyle w:val="ConsPlusNormal"/>
        <w:spacing w:before="220"/>
        <w:ind w:firstLine="540"/>
        <w:jc w:val="both"/>
      </w:pPr>
      <w:r w:rsidRPr="001B5651">
        <w:t>- форма заявления о предоставлении муниципальной услуги (приложение N 1 к настоящему Административному регламенту);</w:t>
      </w:r>
    </w:p>
    <w:p w:rsidR="0011762C" w:rsidRPr="001B5651" w:rsidRDefault="0011762C">
      <w:pPr>
        <w:pStyle w:val="ConsPlusNormal"/>
        <w:spacing w:before="220"/>
        <w:ind w:firstLine="540"/>
        <w:jc w:val="both"/>
      </w:pPr>
      <w:r w:rsidRPr="001B5651">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11762C" w:rsidRPr="001B5651" w:rsidRDefault="0011762C">
      <w:pPr>
        <w:pStyle w:val="ConsPlusNormal"/>
        <w:spacing w:before="220"/>
        <w:ind w:firstLine="540"/>
        <w:jc w:val="both"/>
      </w:pPr>
      <w:r w:rsidRPr="001B5651">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11762C" w:rsidRPr="001B5651" w:rsidRDefault="0011762C">
      <w:pPr>
        <w:pStyle w:val="ConsPlusNormal"/>
        <w:spacing w:before="220"/>
        <w:ind w:firstLine="540"/>
        <w:jc w:val="both"/>
      </w:pPr>
      <w:r w:rsidRPr="001B5651">
        <w:t>- перечень, образцы документов, необходимых для получения муниципальной услуги и требования к ним;</w:t>
      </w:r>
    </w:p>
    <w:p w:rsidR="0011762C" w:rsidRPr="001B5651" w:rsidRDefault="0011762C">
      <w:pPr>
        <w:pStyle w:val="ConsPlusNormal"/>
        <w:spacing w:before="220"/>
        <w:ind w:firstLine="540"/>
        <w:jc w:val="both"/>
      </w:pPr>
      <w:r w:rsidRPr="001B5651">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11762C" w:rsidRPr="001B5651" w:rsidRDefault="0011762C">
      <w:pPr>
        <w:pStyle w:val="ConsPlusNormal"/>
        <w:spacing w:before="220"/>
        <w:ind w:firstLine="540"/>
        <w:jc w:val="both"/>
      </w:pPr>
      <w:r w:rsidRPr="001B5651">
        <w:t>3.21. Текст настоящего Административного регламента размещен на официальном сайте муниципального образования город Норильск www.norilsk-city.ru.</w:t>
      </w:r>
    </w:p>
    <w:p w:rsidR="0011762C" w:rsidRPr="001B5651" w:rsidRDefault="0011762C">
      <w:pPr>
        <w:pStyle w:val="ConsPlusNormal"/>
        <w:spacing w:before="220"/>
        <w:ind w:firstLine="540"/>
        <w:jc w:val="both"/>
      </w:pPr>
      <w:r w:rsidRPr="001B5651">
        <w:lastRenderedPageBreak/>
        <w:t>3.22.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1762C" w:rsidRPr="001B5651" w:rsidRDefault="0011762C">
      <w:pPr>
        <w:pStyle w:val="ConsPlusNormal"/>
        <w:jc w:val="both"/>
      </w:pPr>
      <w:r w:rsidRPr="001B5651">
        <w:t>(п. 3.22 введен Постановлением Администрации г. Норильска Красноярского края от 09.02.2022 N 82)</w:t>
      </w:r>
    </w:p>
    <w:p w:rsidR="0011762C" w:rsidRPr="001B5651" w:rsidRDefault="0011762C">
      <w:pPr>
        <w:pStyle w:val="ConsPlusNormal"/>
        <w:jc w:val="both"/>
      </w:pPr>
    </w:p>
    <w:p w:rsidR="0011762C" w:rsidRPr="001B5651" w:rsidRDefault="0011762C">
      <w:pPr>
        <w:pStyle w:val="ConsPlusTitle"/>
        <w:jc w:val="center"/>
        <w:outlineLvl w:val="1"/>
      </w:pPr>
      <w:r w:rsidRPr="001B5651">
        <w:t>4. ФОРМЫ КОНТРОЛЯ ЗА ИСПОЛНЕНИЕМ</w:t>
      </w:r>
    </w:p>
    <w:p w:rsidR="0011762C" w:rsidRPr="001B5651" w:rsidRDefault="0011762C">
      <w:pPr>
        <w:pStyle w:val="ConsPlusTitle"/>
        <w:jc w:val="center"/>
      </w:pPr>
      <w:r w:rsidRPr="001B5651">
        <w:t>АДМИНИСТРАТИВНОГО РЕГЛАМЕНТА</w:t>
      </w:r>
    </w:p>
    <w:p w:rsidR="0011762C" w:rsidRPr="001B5651" w:rsidRDefault="0011762C">
      <w:pPr>
        <w:pStyle w:val="ConsPlusNormal"/>
        <w:jc w:val="both"/>
      </w:pPr>
    </w:p>
    <w:p w:rsidR="0011762C" w:rsidRPr="001B5651" w:rsidRDefault="0011762C">
      <w:pPr>
        <w:pStyle w:val="ConsPlusNormal"/>
        <w:ind w:firstLine="540"/>
        <w:jc w:val="both"/>
      </w:pPr>
      <w:r w:rsidRPr="001B5651">
        <w:t>4.1. Контроль за исполнением настоящего Административного регламента осуществляется в форме текущего и внепланового контроля.</w:t>
      </w:r>
    </w:p>
    <w:p w:rsidR="0011762C" w:rsidRPr="001B5651" w:rsidRDefault="0011762C">
      <w:pPr>
        <w:pStyle w:val="ConsPlusNormal"/>
        <w:jc w:val="both"/>
      </w:pPr>
      <w:r w:rsidRPr="001B5651">
        <w:t>(п. 4.1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11762C" w:rsidRPr="001B5651" w:rsidRDefault="0011762C">
      <w:pPr>
        <w:pStyle w:val="ConsPlusNormal"/>
        <w:jc w:val="both"/>
      </w:pPr>
      <w:r w:rsidRPr="001B5651">
        <w:t>(п. 4.2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4.3. Периодичность текущего контроля устанавливается распоряжением директора Управления.</w:t>
      </w:r>
    </w:p>
    <w:p w:rsidR="0011762C" w:rsidRPr="001B5651" w:rsidRDefault="0011762C">
      <w:pPr>
        <w:pStyle w:val="ConsPlusNormal"/>
        <w:jc w:val="both"/>
      </w:pPr>
      <w:r w:rsidRPr="001B5651">
        <w:t>(п. 4.3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w:t>
      </w:r>
    </w:p>
    <w:p w:rsidR="0011762C" w:rsidRPr="001B5651" w:rsidRDefault="0011762C">
      <w:pPr>
        <w:pStyle w:val="ConsPlusNormal"/>
        <w:spacing w:before="220"/>
        <w:ind w:firstLine="540"/>
        <w:jc w:val="both"/>
      </w:pPr>
      <w:r w:rsidRPr="001B5651">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11762C" w:rsidRPr="001B5651" w:rsidRDefault="0011762C">
      <w:pPr>
        <w:pStyle w:val="ConsPlusNormal"/>
        <w:jc w:val="both"/>
      </w:pPr>
      <w:r w:rsidRPr="001B5651">
        <w:t>(п. 4.4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1762C" w:rsidRPr="001B5651" w:rsidRDefault="0011762C">
      <w:pPr>
        <w:pStyle w:val="ConsPlusNormal"/>
        <w:spacing w:before="220"/>
        <w:ind w:firstLine="540"/>
        <w:jc w:val="both"/>
      </w:pPr>
      <w:r w:rsidRPr="001B5651">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11762C" w:rsidRPr="001B5651" w:rsidRDefault="0011762C">
      <w:pPr>
        <w:pStyle w:val="ConsPlusNormal"/>
        <w:jc w:val="both"/>
      </w:pPr>
    </w:p>
    <w:p w:rsidR="0011762C" w:rsidRPr="001B5651" w:rsidRDefault="0011762C">
      <w:pPr>
        <w:pStyle w:val="ConsPlusTitle"/>
        <w:jc w:val="center"/>
        <w:outlineLvl w:val="1"/>
      </w:pPr>
      <w:r w:rsidRPr="001B5651">
        <w:t>5. ДОСУДЕБНЫЙ (ВНЕСУДЕБНЫЙ) ПОРЯДОК ОБЖАЛОВАНИЯ РЕШЕНИЙ</w:t>
      </w:r>
    </w:p>
    <w:p w:rsidR="0011762C" w:rsidRPr="001B5651" w:rsidRDefault="0011762C">
      <w:pPr>
        <w:pStyle w:val="ConsPlusTitle"/>
        <w:jc w:val="center"/>
      </w:pPr>
      <w:r w:rsidRPr="001B5651">
        <w:lastRenderedPageBreak/>
        <w:t>И ДЕЙСТВИЙ (БЕЗДЕЙСТВИЙ) УПРАВЛЕНИЯ, ДИРЕКТОРА</w:t>
      </w:r>
    </w:p>
    <w:p w:rsidR="0011762C" w:rsidRPr="001B5651" w:rsidRDefault="0011762C">
      <w:pPr>
        <w:pStyle w:val="ConsPlusTitle"/>
        <w:jc w:val="center"/>
      </w:pPr>
      <w:r w:rsidRPr="001B5651">
        <w:t>УПРАВЛЕНИЯ И СПЕЦИАЛИСТОВ УПРАВЛЕНИЯ</w:t>
      </w:r>
    </w:p>
    <w:p w:rsidR="0011762C" w:rsidRPr="001B5651" w:rsidRDefault="0011762C">
      <w:pPr>
        <w:pStyle w:val="ConsPlusNormal"/>
        <w:jc w:val="center"/>
      </w:pPr>
      <w:r w:rsidRPr="001B5651">
        <w:t>(в ред. Постановления Администрации г. Норильска</w:t>
      </w:r>
    </w:p>
    <w:p w:rsidR="0011762C" w:rsidRPr="001B5651" w:rsidRDefault="0011762C">
      <w:pPr>
        <w:pStyle w:val="ConsPlusNormal"/>
        <w:jc w:val="center"/>
      </w:pPr>
      <w:r w:rsidRPr="001B5651">
        <w:t>Красноярского края от 08.05.2020 N 196)</w:t>
      </w:r>
    </w:p>
    <w:p w:rsidR="0011762C" w:rsidRPr="001B5651" w:rsidRDefault="0011762C">
      <w:pPr>
        <w:pStyle w:val="ConsPlusNormal"/>
        <w:jc w:val="both"/>
      </w:pPr>
    </w:p>
    <w:p w:rsidR="0011762C" w:rsidRPr="001B5651" w:rsidRDefault="0011762C">
      <w:pPr>
        <w:pStyle w:val="ConsPlusNormal"/>
        <w:ind w:firstLine="540"/>
        <w:jc w:val="both"/>
      </w:pPr>
      <w:bookmarkStart w:id="17" w:name="P340"/>
      <w:bookmarkEnd w:id="17"/>
      <w:r w:rsidRPr="001B5651">
        <w:t>5.1. 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В досудебном порядке Заявитель вправе обжаловать действия (бездействие):</w:t>
      </w:r>
    </w:p>
    <w:p w:rsidR="0011762C" w:rsidRPr="001B5651" w:rsidRDefault="0011762C">
      <w:pPr>
        <w:pStyle w:val="ConsPlusNormal"/>
        <w:spacing w:before="220"/>
        <w:ind w:firstLine="540"/>
        <w:jc w:val="both"/>
      </w:pPr>
      <w:r w:rsidRPr="001B5651">
        <w:t>- специалистов Управления, их руководителей - директору Управления;</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директора Управления - Главе города Норильска.</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5.2. Предметом досудебного (внесудебного) обжалования является:</w:t>
      </w:r>
    </w:p>
    <w:p w:rsidR="0011762C" w:rsidRPr="001B5651" w:rsidRDefault="0011762C">
      <w:pPr>
        <w:pStyle w:val="ConsPlusNormal"/>
        <w:spacing w:before="220"/>
        <w:ind w:firstLine="540"/>
        <w:jc w:val="both"/>
      </w:pPr>
      <w:r w:rsidRPr="001B5651">
        <w:t>1) нарушение срока регистрации заявления о предоставлении муниципальной услуги;</w:t>
      </w:r>
    </w:p>
    <w:p w:rsidR="0011762C" w:rsidRPr="001B5651" w:rsidRDefault="0011762C">
      <w:pPr>
        <w:pStyle w:val="ConsPlusNormal"/>
        <w:spacing w:before="220"/>
        <w:ind w:firstLine="540"/>
        <w:jc w:val="both"/>
      </w:pPr>
      <w:r w:rsidRPr="001B5651">
        <w:t>2) нарушение срока предоставления муниципальной услуги;</w:t>
      </w:r>
    </w:p>
    <w:p w:rsidR="0011762C" w:rsidRPr="001B5651" w:rsidRDefault="0011762C">
      <w:pPr>
        <w:pStyle w:val="ConsPlusNormal"/>
        <w:spacing w:before="220"/>
        <w:ind w:firstLine="540"/>
        <w:jc w:val="both"/>
      </w:pPr>
      <w:r w:rsidRPr="001B5651">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11762C" w:rsidRPr="001B5651" w:rsidRDefault="0011762C">
      <w:pPr>
        <w:pStyle w:val="ConsPlusNormal"/>
        <w:spacing w:before="220"/>
        <w:ind w:firstLine="540"/>
        <w:jc w:val="both"/>
      </w:pPr>
      <w:r w:rsidRPr="001B5651">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11762C" w:rsidRPr="001B5651" w:rsidRDefault="0011762C">
      <w:pPr>
        <w:pStyle w:val="ConsPlusNormal"/>
        <w:spacing w:before="220"/>
        <w:ind w:firstLine="540"/>
        <w:jc w:val="both"/>
      </w:pPr>
      <w:r w:rsidRPr="001B565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11762C" w:rsidRPr="001B5651" w:rsidRDefault="0011762C">
      <w:pPr>
        <w:pStyle w:val="ConsPlusNormal"/>
        <w:spacing w:before="220"/>
        <w:ind w:firstLine="540"/>
        <w:jc w:val="both"/>
      </w:pPr>
      <w:r w:rsidRPr="001B5651">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11762C" w:rsidRPr="001B5651" w:rsidRDefault="0011762C">
      <w:pPr>
        <w:pStyle w:val="ConsPlusNormal"/>
        <w:spacing w:before="220"/>
        <w:ind w:firstLine="540"/>
        <w:jc w:val="both"/>
      </w:pPr>
      <w:r w:rsidRPr="001B5651">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1762C" w:rsidRPr="001B5651" w:rsidRDefault="0011762C">
      <w:pPr>
        <w:pStyle w:val="ConsPlusNormal"/>
        <w:jc w:val="both"/>
      </w:pPr>
      <w:r w:rsidRPr="001B5651">
        <w:t>(пп. 7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8) нарушение срока или порядка выдачи документов по результатам предоставления муниципальной услуги;</w:t>
      </w:r>
    </w:p>
    <w:p w:rsidR="0011762C" w:rsidRPr="001B5651" w:rsidRDefault="0011762C">
      <w:pPr>
        <w:pStyle w:val="ConsPlusNormal"/>
        <w:spacing w:before="220"/>
        <w:ind w:firstLine="540"/>
        <w:jc w:val="both"/>
      </w:pPr>
      <w:r w:rsidRPr="001B5651">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1762C" w:rsidRPr="001B5651" w:rsidRDefault="0011762C">
      <w:pPr>
        <w:pStyle w:val="ConsPlusNormal"/>
        <w:spacing w:before="220"/>
        <w:ind w:firstLine="540"/>
        <w:jc w:val="both"/>
      </w:pPr>
      <w:r w:rsidRPr="001B565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1762C" w:rsidRPr="001B5651" w:rsidRDefault="0011762C">
      <w:pPr>
        <w:pStyle w:val="ConsPlusNormal"/>
        <w:spacing w:before="220"/>
        <w:ind w:firstLine="540"/>
        <w:jc w:val="both"/>
      </w:pPr>
      <w:r w:rsidRPr="001B5651">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62C" w:rsidRPr="001B5651" w:rsidRDefault="0011762C">
      <w:pPr>
        <w:pStyle w:val="ConsPlusNormal"/>
        <w:spacing w:before="220"/>
        <w:ind w:firstLine="540"/>
        <w:jc w:val="both"/>
      </w:pPr>
      <w:r w:rsidRPr="001B5651">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62C" w:rsidRPr="001B5651" w:rsidRDefault="0011762C">
      <w:pPr>
        <w:pStyle w:val="ConsPlusNormal"/>
        <w:spacing w:before="220"/>
        <w:ind w:firstLine="540"/>
        <w:jc w:val="both"/>
      </w:pPr>
      <w:r w:rsidRPr="001B5651">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62C" w:rsidRPr="001B5651" w:rsidRDefault="0011762C">
      <w:pPr>
        <w:pStyle w:val="ConsPlusNormal"/>
        <w:spacing w:before="220"/>
        <w:ind w:firstLine="540"/>
        <w:jc w:val="both"/>
      </w:pPr>
      <w:r w:rsidRPr="001B5651">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11762C" w:rsidRPr="001B5651" w:rsidRDefault="0011762C">
      <w:pPr>
        <w:pStyle w:val="ConsPlusNormal"/>
        <w:jc w:val="both"/>
      </w:pPr>
      <w:r w:rsidRPr="001B5651">
        <w:t>(пп. "г"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11762C" w:rsidRPr="001B5651" w:rsidRDefault="0011762C">
      <w:pPr>
        <w:pStyle w:val="ConsPlusNormal"/>
        <w:jc w:val="both"/>
      </w:pPr>
      <w:r w:rsidRPr="001B5651">
        <w:t>(в ред. Постановления Администрации г. Норильска Красноярского края от 25.12.2020 N 677)</w:t>
      </w:r>
    </w:p>
    <w:p w:rsidR="0011762C" w:rsidRPr="001B5651" w:rsidRDefault="0011762C">
      <w:pPr>
        <w:pStyle w:val="ConsPlusNormal"/>
        <w:spacing w:before="220"/>
        <w:ind w:firstLine="540"/>
        <w:jc w:val="both"/>
      </w:pPr>
      <w:r w:rsidRPr="001B5651">
        <w:t>5.4. 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проспект Ленинский, д. 26, г. Норильск, Ленинский пр., 24а, с использованием информационно-телекоммуникационной сети Интернет, официального сайта муниципального образования город Норильск: www.norilsk-city.ru,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 xml:space="preserve">Жалоба на действия (бездействия) специалистов Управления, их руководителей подается директору Управления в Управление и может быть направлена по почте по адресу: г. Норильск, пр. </w:t>
      </w:r>
      <w:r w:rsidRPr="001B5651">
        <w:lastRenderedPageBreak/>
        <w:t>Ленинский,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11762C" w:rsidRPr="001B5651" w:rsidRDefault="0011762C">
      <w:pPr>
        <w:pStyle w:val="ConsPlusNormal"/>
        <w:jc w:val="both"/>
      </w:pPr>
      <w:r w:rsidRPr="001B5651">
        <w:t>(в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Жалоба регистрируется в течение трех календарных дней с даты поступления.</w:t>
      </w:r>
    </w:p>
    <w:p w:rsidR="0011762C" w:rsidRPr="001B5651" w:rsidRDefault="0011762C">
      <w:pPr>
        <w:pStyle w:val="ConsPlusNormal"/>
        <w:spacing w:before="220"/>
        <w:ind w:firstLine="540"/>
        <w:jc w:val="both"/>
      </w:pPr>
      <w:r w:rsidRPr="001B5651">
        <w:t>5.5. Жалоба в письменной форме должна содержать следующую информацию:</w:t>
      </w:r>
    </w:p>
    <w:p w:rsidR="0011762C" w:rsidRPr="001B5651" w:rsidRDefault="0011762C">
      <w:pPr>
        <w:pStyle w:val="ConsPlusNormal"/>
        <w:spacing w:before="220"/>
        <w:ind w:firstLine="540"/>
        <w:jc w:val="both"/>
      </w:pPr>
      <w:r w:rsidRPr="001B5651">
        <w:t>1) наименование Управления, директора Управления, специалиста Управления, его руководителя, решения и действия (бездействие) которых обжалуются;</w:t>
      </w:r>
    </w:p>
    <w:p w:rsidR="0011762C" w:rsidRPr="001B5651" w:rsidRDefault="0011762C">
      <w:pPr>
        <w:pStyle w:val="ConsPlusNormal"/>
        <w:jc w:val="both"/>
      </w:pPr>
      <w:r w:rsidRPr="001B5651">
        <w:t>(пп. 1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62C" w:rsidRPr="001B5651" w:rsidRDefault="0011762C">
      <w:pPr>
        <w:pStyle w:val="ConsPlusNormal"/>
        <w:spacing w:before="220"/>
        <w:ind w:firstLine="540"/>
        <w:jc w:val="both"/>
      </w:pPr>
      <w:r w:rsidRPr="001B5651">
        <w:t>3) сведения об обжалуемых решениях и действиях (бездействии) Управления, директора Управления, специалистов Управления, их руководителей;</w:t>
      </w:r>
    </w:p>
    <w:p w:rsidR="0011762C" w:rsidRPr="001B5651" w:rsidRDefault="0011762C">
      <w:pPr>
        <w:pStyle w:val="ConsPlusNormal"/>
        <w:jc w:val="both"/>
      </w:pPr>
      <w:r w:rsidRPr="001B5651">
        <w:t>(пп. 3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11762C" w:rsidRPr="001B5651" w:rsidRDefault="0011762C">
      <w:pPr>
        <w:pStyle w:val="ConsPlusNormal"/>
        <w:jc w:val="both"/>
      </w:pPr>
      <w:r w:rsidRPr="001B5651">
        <w:t>(пп. 4 в ред. Постановления Администрации г. Норильска Красноярского края от 08.05.2020 N 196)</w:t>
      </w:r>
    </w:p>
    <w:p w:rsidR="0011762C" w:rsidRPr="001B5651" w:rsidRDefault="0011762C">
      <w:pPr>
        <w:pStyle w:val="ConsPlusNormal"/>
        <w:spacing w:before="220"/>
        <w:ind w:firstLine="540"/>
        <w:jc w:val="both"/>
      </w:pPr>
      <w:r w:rsidRPr="001B5651">
        <w:t>Жалоба подписывается Заявителем или его представителем.</w:t>
      </w:r>
    </w:p>
    <w:p w:rsidR="0011762C" w:rsidRPr="001B5651" w:rsidRDefault="0011762C">
      <w:pPr>
        <w:pStyle w:val="ConsPlusNormal"/>
        <w:spacing w:before="220"/>
        <w:ind w:firstLine="540"/>
        <w:jc w:val="both"/>
      </w:pPr>
      <w:r w:rsidRPr="001B5651">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11762C" w:rsidRPr="001B5651" w:rsidRDefault="0011762C">
      <w:pPr>
        <w:pStyle w:val="ConsPlusNormal"/>
        <w:spacing w:before="220"/>
        <w:ind w:firstLine="540"/>
        <w:jc w:val="both"/>
      </w:pPr>
      <w:r w:rsidRPr="001B5651">
        <w:t>5.6. Заявитель имеет право на получение информации и документов, необходимых для обоснования и рассмотрения жалобы.</w:t>
      </w:r>
    </w:p>
    <w:p w:rsidR="0011762C" w:rsidRPr="001B5651" w:rsidRDefault="0011762C">
      <w:pPr>
        <w:pStyle w:val="ConsPlusNormal"/>
        <w:spacing w:before="220"/>
        <w:ind w:firstLine="540"/>
        <w:jc w:val="both"/>
      </w:pPr>
      <w:r w:rsidRPr="001B5651">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1762C" w:rsidRPr="001B5651" w:rsidRDefault="0011762C">
      <w:pPr>
        <w:pStyle w:val="ConsPlusNormal"/>
        <w:spacing w:before="220"/>
        <w:ind w:firstLine="540"/>
        <w:jc w:val="both"/>
      </w:pPr>
      <w:r w:rsidRPr="001B5651">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1762C" w:rsidRPr="001B5651" w:rsidRDefault="0011762C">
      <w:pPr>
        <w:pStyle w:val="ConsPlusNormal"/>
        <w:jc w:val="both"/>
      </w:pPr>
      <w:r w:rsidRPr="001B5651">
        <w:t>(в ред. Постановления Администрации г. Норильска Красноярского края от 31.05.2019 N 211)</w:t>
      </w:r>
    </w:p>
    <w:p w:rsidR="0011762C" w:rsidRPr="001B5651" w:rsidRDefault="0011762C">
      <w:pPr>
        <w:pStyle w:val="ConsPlusNormal"/>
        <w:spacing w:before="220"/>
        <w:ind w:firstLine="540"/>
        <w:jc w:val="both"/>
      </w:pPr>
      <w:r w:rsidRPr="001B5651">
        <w:t>5.8. По результатам рассмотрения жалобы принимается одно из следующих решений:</w:t>
      </w:r>
    </w:p>
    <w:p w:rsidR="0011762C" w:rsidRPr="001B5651" w:rsidRDefault="0011762C">
      <w:pPr>
        <w:pStyle w:val="ConsPlusNormal"/>
        <w:spacing w:before="220"/>
        <w:ind w:firstLine="540"/>
        <w:jc w:val="both"/>
      </w:pPr>
      <w:r w:rsidRPr="001B565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11762C" w:rsidRPr="001B5651" w:rsidRDefault="0011762C">
      <w:pPr>
        <w:pStyle w:val="ConsPlusNormal"/>
        <w:spacing w:before="220"/>
        <w:ind w:firstLine="540"/>
        <w:jc w:val="both"/>
      </w:pPr>
      <w:r w:rsidRPr="001B5651">
        <w:t>2) в удовлетворении жалобы отказывается.</w:t>
      </w:r>
    </w:p>
    <w:p w:rsidR="0011762C" w:rsidRPr="001B5651" w:rsidRDefault="0011762C">
      <w:pPr>
        <w:pStyle w:val="ConsPlusNormal"/>
        <w:spacing w:before="220"/>
        <w:ind w:firstLine="540"/>
        <w:jc w:val="both"/>
      </w:pPr>
      <w:bookmarkStart w:id="18" w:name="P390"/>
      <w:bookmarkEnd w:id="18"/>
      <w:r w:rsidRPr="001B5651">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62C" w:rsidRPr="001B5651" w:rsidRDefault="0011762C">
      <w:pPr>
        <w:pStyle w:val="ConsPlusNormal"/>
        <w:spacing w:before="220"/>
        <w:ind w:firstLine="540"/>
        <w:jc w:val="both"/>
      </w:pPr>
      <w:r w:rsidRPr="001B5651">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62C" w:rsidRPr="001B5651" w:rsidRDefault="0011762C">
      <w:pPr>
        <w:pStyle w:val="ConsPlusNormal"/>
        <w:spacing w:before="220"/>
        <w:ind w:firstLine="540"/>
        <w:jc w:val="both"/>
      </w:pPr>
      <w:r w:rsidRPr="001B5651">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1762C" w:rsidRPr="001B5651" w:rsidRDefault="0011762C">
      <w:pPr>
        <w:pStyle w:val="ConsPlusNormal"/>
        <w:spacing w:before="220"/>
        <w:ind w:firstLine="540"/>
        <w:jc w:val="both"/>
      </w:pPr>
      <w:r w:rsidRPr="001B5651">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right"/>
        <w:outlineLvl w:val="1"/>
      </w:pPr>
      <w:r w:rsidRPr="001B5651">
        <w:t>Приложение N 1</w:t>
      </w:r>
    </w:p>
    <w:p w:rsidR="0011762C" w:rsidRPr="001B5651" w:rsidRDefault="0011762C">
      <w:pPr>
        <w:pStyle w:val="ConsPlusNormal"/>
        <w:jc w:val="right"/>
      </w:pPr>
      <w:r w:rsidRPr="001B5651">
        <w:t>к Административному регламенту</w:t>
      </w:r>
    </w:p>
    <w:p w:rsidR="0011762C" w:rsidRPr="001B5651" w:rsidRDefault="0011762C">
      <w:pPr>
        <w:pStyle w:val="ConsPlusNormal"/>
        <w:jc w:val="right"/>
      </w:pPr>
      <w:r w:rsidRPr="001B5651">
        <w:t>предоставления муниципальной</w:t>
      </w:r>
    </w:p>
    <w:p w:rsidR="0011762C" w:rsidRPr="001B5651" w:rsidRDefault="0011762C">
      <w:pPr>
        <w:pStyle w:val="ConsPlusNormal"/>
        <w:jc w:val="right"/>
      </w:pPr>
      <w:r w:rsidRPr="001B5651">
        <w:t>услуги по обеспечению граждан</w:t>
      </w:r>
    </w:p>
    <w:p w:rsidR="0011762C" w:rsidRPr="001B5651" w:rsidRDefault="0011762C">
      <w:pPr>
        <w:pStyle w:val="ConsPlusNormal"/>
        <w:jc w:val="right"/>
      </w:pPr>
      <w:r w:rsidRPr="001B5651">
        <w:t>автономными дымовыми извещателями,</w:t>
      </w:r>
    </w:p>
    <w:p w:rsidR="0011762C" w:rsidRPr="001B5651" w:rsidRDefault="0011762C">
      <w:pPr>
        <w:pStyle w:val="ConsPlusNormal"/>
        <w:jc w:val="right"/>
      </w:pPr>
      <w:r w:rsidRPr="001B5651">
        <w:t>утвержденному</w:t>
      </w:r>
    </w:p>
    <w:p w:rsidR="0011762C" w:rsidRPr="001B5651" w:rsidRDefault="0011762C">
      <w:pPr>
        <w:pStyle w:val="ConsPlusNormal"/>
        <w:jc w:val="right"/>
      </w:pPr>
      <w:r w:rsidRPr="001B5651">
        <w:t>Постановлением</w:t>
      </w:r>
    </w:p>
    <w:p w:rsidR="0011762C" w:rsidRPr="001B5651" w:rsidRDefault="0011762C">
      <w:pPr>
        <w:pStyle w:val="ConsPlusNormal"/>
        <w:jc w:val="right"/>
      </w:pPr>
      <w:r w:rsidRPr="001B5651">
        <w:t>Администрации города Норильска</w:t>
      </w:r>
    </w:p>
    <w:p w:rsidR="0011762C" w:rsidRPr="001B5651" w:rsidRDefault="0011762C">
      <w:pPr>
        <w:pStyle w:val="ConsPlusNormal"/>
        <w:jc w:val="right"/>
      </w:pPr>
      <w:r w:rsidRPr="001B5651">
        <w:t>от 1 ноября 2018 г. N 410</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 ред. Постановления Администрации г. Норильска Красноярского края</w:t>
            </w:r>
          </w:p>
          <w:p w:rsidR="0011762C" w:rsidRPr="001B5651" w:rsidRDefault="0011762C">
            <w:pPr>
              <w:pStyle w:val="ConsPlusNormal"/>
              <w:jc w:val="center"/>
            </w:pPr>
            <w:r w:rsidRPr="001B5651">
              <w:t>от 25.12.2020 N 677)</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nformat"/>
        <w:jc w:val="both"/>
      </w:pPr>
      <w:r w:rsidRPr="001B5651">
        <w:t xml:space="preserve">                                          Директору МКУ "Управление</w:t>
      </w:r>
    </w:p>
    <w:p w:rsidR="0011762C" w:rsidRPr="001B5651" w:rsidRDefault="0011762C">
      <w:pPr>
        <w:pStyle w:val="ConsPlusNonformat"/>
        <w:jc w:val="both"/>
      </w:pPr>
      <w:r w:rsidRPr="001B5651">
        <w:t xml:space="preserve">                                          социальной политики"</w:t>
      </w:r>
    </w:p>
    <w:p w:rsidR="0011762C" w:rsidRPr="001B5651" w:rsidRDefault="0011762C">
      <w:pPr>
        <w:pStyle w:val="ConsPlusNonformat"/>
        <w:jc w:val="both"/>
      </w:pPr>
      <w:r w:rsidRPr="001B5651">
        <w:t xml:space="preserve">                                          _________________________________</w:t>
      </w:r>
    </w:p>
    <w:p w:rsidR="0011762C" w:rsidRPr="001B5651" w:rsidRDefault="0011762C">
      <w:pPr>
        <w:pStyle w:val="ConsPlusNonformat"/>
        <w:jc w:val="both"/>
      </w:pPr>
      <w:r w:rsidRPr="001B5651">
        <w:t xml:space="preserve">                                          от ______________________________</w:t>
      </w:r>
    </w:p>
    <w:p w:rsidR="0011762C" w:rsidRPr="001B5651" w:rsidRDefault="0011762C">
      <w:pPr>
        <w:pStyle w:val="ConsPlusNonformat"/>
        <w:jc w:val="both"/>
      </w:pPr>
      <w:r w:rsidRPr="001B5651">
        <w:t xml:space="preserve">                                           ________________________________</w:t>
      </w:r>
    </w:p>
    <w:p w:rsidR="0011762C" w:rsidRPr="001B5651" w:rsidRDefault="0011762C">
      <w:pPr>
        <w:pStyle w:val="ConsPlusNonformat"/>
        <w:jc w:val="both"/>
      </w:pPr>
      <w:r w:rsidRPr="001B5651">
        <w:t xml:space="preserve">                                          категория________________________</w:t>
      </w:r>
    </w:p>
    <w:p w:rsidR="0011762C" w:rsidRPr="001B5651" w:rsidRDefault="0011762C">
      <w:pPr>
        <w:pStyle w:val="ConsPlusNonformat"/>
        <w:jc w:val="both"/>
      </w:pPr>
      <w:r w:rsidRPr="001B5651">
        <w:t xml:space="preserve">                                          адрес регистрации:</w:t>
      </w:r>
    </w:p>
    <w:p w:rsidR="0011762C" w:rsidRPr="001B5651" w:rsidRDefault="0011762C">
      <w:pPr>
        <w:pStyle w:val="ConsPlusNonformat"/>
        <w:jc w:val="both"/>
      </w:pPr>
      <w:r w:rsidRPr="001B5651">
        <w:t xml:space="preserve">                                          _________________________________</w:t>
      </w:r>
    </w:p>
    <w:p w:rsidR="0011762C" w:rsidRPr="001B5651" w:rsidRDefault="0011762C">
      <w:pPr>
        <w:pStyle w:val="ConsPlusNonformat"/>
        <w:jc w:val="both"/>
      </w:pPr>
      <w:r w:rsidRPr="001B5651">
        <w:t xml:space="preserve">                                          _________________________________</w:t>
      </w:r>
    </w:p>
    <w:p w:rsidR="0011762C" w:rsidRPr="001B5651" w:rsidRDefault="0011762C">
      <w:pPr>
        <w:pStyle w:val="ConsPlusNonformat"/>
        <w:jc w:val="both"/>
      </w:pPr>
    </w:p>
    <w:p w:rsidR="0011762C" w:rsidRPr="001B5651" w:rsidRDefault="0011762C">
      <w:pPr>
        <w:pStyle w:val="ConsPlusNonformat"/>
        <w:jc w:val="both"/>
      </w:pPr>
      <w:bookmarkStart w:id="19" w:name="P422"/>
      <w:bookmarkEnd w:id="19"/>
      <w:r w:rsidRPr="001B5651">
        <w:t xml:space="preserve">                                 ЗАЯВЛЕНИЕ</w:t>
      </w:r>
    </w:p>
    <w:p w:rsidR="0011762C" w:rsidRPr="001B5651" w:rsidRDefault="0011762C">
      <w:pPr>
        <w:pStyle w:val="ConsPlusNonformat"/>
        <w:jc w:val="both"/>
      </w:pPr>
    </w:p>
    <w:p w:rsidR="0011762C" w:rsidRPr="001B5651" w:rsidRDefault="0011762C">
      <w:pPr>
        <w:pStyle w:val="ConsPlusNonformat"/>
        <w:jc w:val="both"/>
      </w:pPr>
      <w:r w:rsidRPr="001B5651">
        <w:t xml:space="preserve">    Прошу  обеспечить  меня  автономными дымовыми извещателями в количестве</w:t>
      </w:r>
    </w:p>
    <w:p w:rsidR="0011762C" w:rsidRPr="001B5651" w:rsidRDefault="0011762C">
      <w:pPr>
        <w:pStyle w:val="ConsPlusNonformat"/>
        <w:jc w:val="both"/>
      </w:pPr>
      <w:r w:rsidRPr="001B5651">
        <w:t>________  штук  для  установки  в  жилом помещении, занимаемом моей семьей.</w:t>
      </w:r>
    </w:p>
    <w:p w:rsidR="0011762C" w:rsidRPr="001B5651" w:rsidRDefault="0011762C">
      <w:pPr>
        <w:pStyle w:val="ConsPlusNonformat"/>
        <w:jc w:val="both"/>
      </w:pPr>
      <w:r w:rsidRPr="001B5651">
        <w:t xml:space="preserve">    Состав семьи:</w:t>
      </w:r>
    </w:p>
    <w:p w:rsidR="0011762C" w:rsidRPr="001B5651" w:rsidRDefault="0011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066"/>
        <w:gridCol w:w="2437"/>
      </w:tblGrid>
      <w:tr w:rsidR="0011762C" w:rsidRPr="001B5651">
        <w:tc>
          <w:tcPr>
            <w:tcW w:w="566" w:type="dxa"/>
          </w:tcPr>
          <w:p w:rsidR="0011762C" w:rsidRPr="001B5651" w:rsidRDefault="0011762C">
            <w:pPr>
              <w:pStyle w:val="ConsPlusNormal"/>
              <w:jc w:val="center"/>
            </w:pPr>
            <w:r w:rsidRPr="001B5651">
              <w:lastRenderedPageBreak/>
              <w:t>N</w:t>
            </w:r>
          </w:p>
        </w:tc>
        <w:tc>
          <w:tcPr>
            <w:tcW w:w="6066" w:type="dxa"/>
          </w:tcPr>
          <w:p w:rsidR="0011762C" w:rsidRPr="001B5651" w:rsidRDefault="0011762C">
            <w:pPr>
              <w:pStyle w:val="ConsPlusNormal"/>
              <w:jc w:val="center"/>
            </w:pPr>
            <w:r w:rsidRPr="001B5651">
              <w:t>Фамилия, имя, отчество (последнее при наличии)</w:t>
            </w:r>
          </w:p>
        </w:tc>
        <w:tc>
          <w:tcPr>
            <w:tcW w:w="2437" w:type="dxa"/>
          </w:tcPr>
          <w:p w:rsidR="0011762C" w:rsidRPr="001B5651" w:rsidRDefault="0011762C">
            <w:pPr>
              <w:pStyle w:val="ConsPlusNormal"/>
              <w:jc w:val="center"/>
            </w:pPr>
            <w:r w:rsidRPr="001B5651">
              <w:t>Степень родства</w:t>
            </w:r>
          </w:p>
        </w:tc>
      </w:tr>
      <w:tr w:rsidR="0011762C" w:rsidRPr="001B5651">
        <w:tc>
          <w:tcPr>
            <w:tcW w:w="566" w:type="dxa"/>
          </w:tcPr>
          <w:p w:rsidR="0011762C" w:rsidRPr="001B5651" w:rsidRDefault="0011762C">
            <w:pPr>
              <w:pStyle w:val="ConsPlusNormal"/>
            </w:pPr>
            <w:r w:rsidRPr="001B5651">
              <w:t>1</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2</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3</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4</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5</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6</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7</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r w:rsidR="0011762C" w:rsidRPr="001B5651">
        <w:tc>
          <w:tcPr>
            <w:tcW w:w="566" w:type="dxa"/>
          </w:tcPr>
          <w:p w:rsidR="0011762C" w:rsidRPr="001B5651" w:rsidRDefault="0011762C">
            <w:pPr>
              <w:pStyle w:val="ConsPlusNormal"/>
            </w:pPr>
            <w:r w:rsidRPr="001B5651">
              <w:t>8</w:t>
            </w:r>
          </w:p>
        </w:tc>
        <w:tc>
          <w:tcPr>
            <w:tcW w:w="6066" w:type="dxa"/>
          </w:tcPr>
          <w:p w:rsidR="0011762C" w:rsidRPr="001B5651" w:rsidRDefault="0011762C">
            <w:pPr>
              <w:pStyle w:val="ConsPlusNormal"/>
            </w:pPr>
          </w:p>
        </w:tc>
        <w:tc>
          <w:tcPr>
            <w:tcW w:w="2437" w:type="dxa"/>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rmal"/>
        <w:ind w:firstLine="540"/>
        <w:jc w:val="both"/>
      </w:pPr>
      <w:r w:rsidRPr="001B5651">
        <w:t>К заявлению прилагаю следующие документы:</w:t>
      </w:r>
    </w:p>
    <w:p w:rsidR="0011762C" w:rsidRPr="001B5651" w:rsidRDefault="0011762C">
      <w:pPr>
        <w:pStyle w:val="ConsPlusNormal"/>
        <w:spacing w:before="220"/>
      </w:pPr>
      <w:r w:rsidRPr="001B5651">
        <w:t>1. ________________________________________</w:t>
      </w:r>
    </w:p>
    <w:p w:rsidR="0011762C" w:rsidRPr="001B5651" w:rsidRDefault="0011762C">
      <w:pPr>
        <w:pStyle w:val="ConsPlusNormal"/>
        <w:spacing w:before="220"/>
      </w:pPr>
      <w:r w:rsidRPr="001B5651">
        <w:t>2. ________________________________________</w:t>
      </w:r>
    </w:p>
    <w:p w:rsidR="0011762C" w:rsidRPr="001B5651" w:rsidRDefault="0011762C">
      <w:pPr>
        <w:pStyle w:val="ConsPlusNormal"/>
        <w:spacing w:before="220"/>
      </w:pPr>
      <w:r w:rsidRPr="001B5651">
        <w:t>3. ________________________________________</w:t>
      </w:r>
    </w:p>
    <w:p w:rsidR="0011762C" w:rsidRPr="001B5651" w:rsidRDefault="0011762C">
      <w:pPr>
        <w:pStyle w:val="ConsPlusNormal"/>
        <w:spacing w:before="220"/>
      </w:pPr>
      <w:r w:rsidRPr="001B5651">
        <w:t>4. ________________________________________</w:t>
      </w:r>
    </w:p>
    <w:p w:rsidR="0011762C" w:rsidRPr="001B5651" w:rsidRDefault="0011762C">
      <w:pPr>
        <w:pStyle w:val="ConsPlusNormal"/>
        <w:spacing w:before="220"/>
      </w:pPr>
      <w:r w:rsidRPr="001B5651">
        <w:t>5. ________________________________________</w:t>
      </w:r>
    </w:p>
    <w:p w:rsidR="0011762C" w:rsidRPr="001B5651" w:rsidRDefault="0011762C">
      <w:pPr>
        <w:pStyle w:val="ConsPlusNormal"/>
        <w:spacing w:before="220"/>
      </w:pPr>
      <w:r w:rsidRPr="001B5651">
        <w:t>6. ________________________________________</w:t>
      </w:r>
    </w:p>
    <w:p w:rsidR="0011762C" w:rsidRPr="001B5651" w:rsidRDefault="0011762C">
      <w:pPr>
        <w:pStyle w:val="ConsPlusNormal"/>
        <w:jc w:val="both"/>
      </w:pPr>
    </w:p>
    <w:p w:rsidR="0011762C" w:rsidRPr="001B5651" w:rsidRDefault="0011762C">
      <w:pPr>
        <w:pStyle w:val="ConsPlusNormal"/>
        <w:ind w:firstLine="540"/>
        <w:jc w:val="both"/>
      </w:pPr>
      <w:r w:rsidRPr="001B5651">
        <w:t>Сообщаю сведения о рождении ребенка (заполняется родителем (законным представителем) в случае непредставления свидетельства о рождении ребенка, выданного органом записи актов гражданского состояния Российской Федерации):</w:t>
      </w:r>
    </w:p>
    <w:p w:rsidR="0011762C" w:rsidRPr="001B5651" w:rsidRDefault="0011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098"/>
        <w:gridCol w:w="2438"/>
      </w:tblGrid>
      <w:tr w:rsidR="0011762C" w:rsidRPr="001B5651">
        <w:tc>
          <w:tcPr>
            <w:tcW w:w="567" w:type="dxa"/>
          </w:tcPr>
          <w:p w:rsidR="0011762C" w:rsidRPr="001B5651" w:rsidRDefault="0011762C">
            <w:pPr>
              <w:pStyle w:val="ConsPlusNormal"/>
              <w:jc w:val="center"/>
            </w:pPr>
            <w:r w:rsidRPr="001B5651">
              <w:t>N</w:t>
            </w:r>
          </w:p>
        </w:tc>
        <w:tc>
          <w:tcPr>
            <w:tcW w:w="3969" w:type="dxa"/>
          </w:tcPr>
          <w:p w:rsidR="0011762C" w:rsidRPr="001B5651" w:rsidRDefault="0011762C">
            <w:pPr>
              <w:pStyle w:val="ConsPlusNormal"/>
              <w:jc w:val="center"/>
            </w:pPr>
            <w:r w:rsidRPr="001B5651">
              <w:t>Фамилия, имя, отчество ребенка (последнее при наличии)</w:t>
            </w:r>
          </w:p>
        </w:tc>
        <w:tc>
          <w:tcPr>
            <w:tcW w:w="2098" w:type="dxa"/>
          </w:tcPr>
          <w:p w:rsidR="0011762C" w:rsidRPr="001B5651" w:rsidRDefault="0011762C">
            <w:pPr>
              <w:pStyle w:val="ConsPlusNormal"/>
              <w:jc w:val="center"/>
            </w:pPr>
            <w:r w:rsidRPr="001B5651">
              <w:t>Дата рождения</w:t>
            </w:r>
          </w:p>
        </w:tc>
        <w:tc>
          <w:tcPr>
            <w:tcW w:w="2438" w:type="dxa"/>
          </w:tcPr>
          <w:p w:rsidR="0011762C" w:rsidRPr="001B5651" w:rsidRDefault="0011762C">
            <w:pPr>
              <w:pStyle w:val="ConsPlusNormal"/>
              <w:jc w:val="center"/>
            </w:pPr>
            <w:r w:rsidRPr="001B5651">
              <w:t>Место рождения</w:t>
            </w:r>
          </w:p>
        </w:tc>
      </w:tr>
      <w:tr w:rsidR="0011762C" w:rsidRPr="001B5651">
        <w:tc>
          <w:tcPr>
            <w:tcW w:w="567" w:type="dxa"/>
          </w:tcPr>
          <w:p w:rsidR="0011762C" w:rsidRPr="001B5651" w:rsidRDefault="0011762C">
            <w:pPr>
              <w:pStyle w:val="ConsPlusNormal"/>
            </w:pPr>
            <w:r w:rsidRPr="001B5651">
              <w:t>1</w:t>
            </w:r>
          </w:p>
        </w:tc>
        <w:tc>
          <w:tcPr>
            <w:tcW w:w="3969" w:type="dxa"/>
          </w:tcPr>
          <w:p w:rsidR="0011762C" w:rsidRPr="001B5651" w:rsidRDefault="0011762C">
            <w:pPr>
              <w:pStyle w:val="ConsPlusNormal"/>
            </w:pPr>
          </w:p>
        </w:tc>
        <w:tc>
          <w:tcPr>
            <w:tcW w:w="2098" w:type="dxa"/>
          </w:tcPr>
          <w:p w:rsidR="0011762C" w:rsidRPr="001B5651" w:rsidRDefault="0011762C">
            <w:pPr>
              <w:pStyle w:val="ConsPlusNormal"/>
            </w:pPr>
          </w:p>
        </w:tc>
        <w:tc>
          <w:tcPr>
            <w:tcW w:w="2438" w:type="dxa"/>
          </w:tcPr>
          <w:p w:rsidR="0011762C" w:rsidRPr="001B5651" w:rsidRDefault="0011762C">
            <w:pPr>
              <w:pStyle w:val="ConsPlusNormal"/>
            </w:pPr>
          </w:p>
        </w:tc>
      </w:tr>
      <w:tr w:rsidR="0011762C" w:rsidRPr="001B5651">
        <w:tc>
          <w:tcPr>
            <w:tcW w:w="567" w:type="dxa"/>
          </w:tcPr>
          <w:p w:rsidR="0011762C" w:rsidRPr="001B5651" w:rsidRDefault="0011762C">
            <w:pPr>
              <w:pStyle w:val="ConsPlusNormal"/>
            </w:pPr>
            <w:r w:rsidRPr="001B5651">
              <w:t>2</w:t>
            </w:r>
          </w:p>
        </w:tc>
        <w:tc>
          <w:tcPr>
            <w:tcW w:w="3969" w:type="dxa"/>
          </w:tcPr>
          <w:p w:rsidR="0011762C" w:rsidRPr="001B5651" w:rsidRDefault="0011762C">
            <w:pPr>
              <w:pStyle w:val="ConsPlusNormal"/>
            </w:pPr>
          </w:p>
        </w:tc>
        <w:tc>
          <w:tcPr>
            <w:tcW w:w="2098" w:type="dxa"/>
          </w:tcPr>
          <w:p w:rsidR="0011762C" w:rsidRPr="001B5651" w:rsidRDefault="0011762C">
            <w:pPr>
              <w:pStyle w:val="ConsPlusNormal"/>
            </w:pPr>
          </w:p>
        </w:tc>
        <w:tc>
          <w:tcPr>
            <w:tcW w:w="2438" w:type="dxa"/>
          </w:tcPr>
          <w:p w:rsidR="0011762C" w:rsidRPr="001B5651" w:rsidRDefault="0011762C">
            <w:pPr>
              <w:pStyle w:val="ConsPlusNormal"/>
            </w:pPr>
          </w:p>
        </w:tc>
      </w:tr>
      <w:tr w:rsidR="0011762C" w:rsidRPr="001B5651">
        <w:tc>
          <w:tcPr>
            <w:tcW w:w="567" w:type="dxa"/>
          </w:tcPr>
          <w:p w:rsidR="0011762C" w:rsidRPr="001B5651" w:rsidRDefault="0011762C">
            <w:pPr>
              <w:pStyle w:val="ConsPlusNormal"/>
            </w:pPr>
            <w:r w:rsidRPr="001B5651">
              <w:t>3</w:t>
            </w:r>
          </w:p>
        </w:tc>
        <w:tc>
          <w:tcPr>
            <w:tcW w:w="3969" w:type="dxa"/>
          </w:tcPr>
          <w:p w:rsidR="0011762C" w:rsidRPr="001B5651" w:rsidRDefault="0011762C">
            <w:pPr>
              <w:pStyle w:val="ConsPlusNormal"/>
            </w:pPr>
          </w:p>
        </w:tc>
        <w:tc>
          <w:tcPr>
            <w:tcW w:w="2098" w:type="dxa"/>
          </w:tcPr>
          <w:p w:rsidR="0011762C" w:rsidRPr="001B5651" w:rsidRDefault="0011762C">
            <w:pPr>
              <w:pStyle w:val="ConsPlusNormal"/>
            </w:pPr>
          </w:p>
        </w:tc>
        <w:tc>
          <w:tcPr>
            <w:tcW w:w="2438" w:type="dxa"/>
          </w:tcPr>
          <w:p w:rsidR="0011762C" w:rsidRPr="001B5651" w:rsidRDefault="0011762C">
            <w:pPr>
              <w:pStyle w:val="ConsPlusNormal"/>
            </w:pPr>
          </w:p>
        </w:tc>
      </w:tr>
      <w:tr w:rsidR="0011762C" w:rsidRPr="001B5651">
        <w:tc>
          <w:tcPr>
            <w:tcW w:w="567" w:type="dxa"/>
          </w:tcPr>
          <w:p w:rsidR="0011762C" w:rsidRPr="001B5651" w:rsidRDefault="0011762C">
            <w:pPr>
              <w:pStyle w:val="ConsPlusNormal"/>
            </w:pPr>
            <w:r w:rsidRPr="001B5651">
              <w:t>4</w:t>
            </w:r>
          </w:p>
        </w:tc>
        <w:tc>
          <w:tcPr>
            <w:tcW w:w="3969" w:type="dxa"/>
          </w:tcPr>
          <w:p w:rsidR="0011762C" w:rsidRPr="001B5651" w:rsidRDefault="0011762C">
            <w:pPr>
              <w:pStyle w:val="ConsPlusNormal"/>
            </w:pPr>
          </w:p>
        </w:tc>
        <w:tc>
          <w:tcPr>
            <w:tcW w:w="2098" w:type="dxa"/>
          </w:tcPr>
          <w:p w:rsidR="0011762C" w:rsidRPr="001B5651" w:rsidRDefault="0011762C">
            <w:pPr>
              <w:pStyle w:val="ConsPlusNormal"/>
            </w:pPr>
          </w:p>
        </w:tc>
        <w:tc>
          <w:tcPr>
            <w:tcW w:w="2438" w:type="dxa"/>
          </w:tcPr>
          <w:p w:rsidR="0011762C" w:rsidRPr="001B5651" w:rsidRDefault="0011762C">
            <w:pPr>
              <w:pStyle w:val="ConsPlusNormal"/>
            </w:pPr>
          </w:p>
        </w:tc>
      </w:tr>
      <w:tr w:rsidR="0011762C" w:rsidRPr="001B5651">
        <w:tc>
          <w:tcPr>
            <w:tcW w:w="567" w:type="dxa"/>
          </w:tcPr>
          <w:p w:rsidR="0011762C" w:rsidRPr="001B5651" w:rsidRDefault="0011762C">
            <w:pPr>
              <w:pStyle w:val="ConsPlusNormal"/>
            </w:pPr>
            <w:r w:rsidRPr="001B5651">
              <w:t>5</w:t>
            </w:r>
          </w:p>
        </w:tc>
        <w:tc>
          <w:tcPr>
            <w:tcW w:w="3969" w:type="dxa"/>
          </w:tcPr>
          <w:p w:rsidR="0011762C" w:rsidRPr="001B5651" w:rsidRDefault="0011762C">
            <w:pPr>
              <w:pStyle w:val="ConsPlusNormal"/>
            </w:pPr>
          </w:p>
        </w:tc>
        <w:tc>
          <w:tcPr>
            <w:tcW w:w="2098" w:type="dxa"/>
          </w:tcPr>
          <w:p w:rsidR="0011762C" w:rsidRPr="001B5651" w:rsidRDefault="0011762C">
            <w:pPr>
              <w:pStyle w:val="ConsPlusNormal"/>
            </w:pPr>
          </w:p>
        </w:tc>
        <w:tc>
          <w:tcPr>
            <w:tcW w:w="2438" w:type="dxa"/>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rmal"/>
        <w:ind w:firstLine="540"/>
        <w:jc w:val="both"/>
      </w:pPr>
      <w:r w:rsidRPr="001B5651">
        <w:t>Заполняется заявителем (законным или уполномоченным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w:t>
      </w:r>
    </w:p>
    <w:p w:rsidR="0011762C" w:rsidRPr="001B5651" w:rsidRDefault="0011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11762C" w:rsidRPr="001B5651">
        <w:tc>
          <w:tcPr>
            <w:tcW w:w="567" w:type="dxa"/>
          </w:tcPr>
          <w:p w:rsidR="0011762C" w:rsidRPr="001B5651" w:rsidRDefault="0011762C">
            <w:pPr>
              <w:pStyle w:val="ConsPlusNormal"/>
              <w:jc w:val="center"/>
            </w:pPr>
            <w:r w:rsidRPr="001B5651">
              <w:t>N</w:t>
            </w:r>
          </w:p>
        </w:tc>
        <w:tc>
          <w:tcPr>
            <w:tcW w:w="3969" w:type="dxa"/>
          </w:tcPr>
          <w:p w:rsidR="0011762C" w:rsidRPr="001B5651" w:rsidRDefault="0011762C">
            <w:pPr>
              <w:pStyle w:val="ConsPlusNormal"/>
              <w:jc w:val="center"/>
            </w:pPr>
            <w:r w:rsidRPr="001B5651">
              <w:t>Фамилия, имя, отчество (последнее при наличии)</w:t>
            </w:r>
          </w:p>
        </w:tc>
        <w:tc>
          <w:tcPr>
            <w:tcW w:w="4535" w:type="dxa"/>
          </w:tcPr>
          <w:p w:rsidR="0011762C" w:rsidRPr="001B5651" w:rsidRDefault="0011762C">
            <w:pPr>
              <w:pStyle w:val="ConsPlusNormal"/>
              <w:jc w:val="center"/>
            </w:pPr>
            <w:r w:rsidRPr="001B5651">
              <w:t xml:space="preserve">Место и период работы (или наименования органа, располагающего сведениями о </w:t>
            </w:r>
            <w:r w:rsidRPr="001B5651">
              <w:lastRenderedPageBreak/>
              <w:t>трудовой деятельности)</w:t>
            </w:r>
          </w:p>
        </w:tc>
      </w:tr>
      <w:tr w:rsidR="0011762C" w:rsidRPr="001B5651">
        <w:tc>
          <w:tcPr>
            <w:tcW w:w="567" w:type="dxa"/>
          </w:tcPr>
          <w:p w:rsidR="0011762C" w:rsidRPr="001B5651" w:rsidRDefault="0011762C">
            <w:pPr>
              <w:pStyle w:val="ConsPlusNormal"/>
            </w:pPr>
            <w:r w:rsidRPr="001B5651">
              <w:lastRenderedPageBreak/>
              <w:t>1</w:t>
            </w:r>
          </w:p>
        </w:tc>
        <w:tc>
          <w:tcPr>
            <w:tcW w:w="3969" w:type="dxa"/>
          </w:tcPr>
          <w:p w:rsidR="0011762C" w:rsidRPr="001B5651" w:rsidRDefault="0011762C">
            <w:pPr>
              <w:pStyle w:val="ConsPlusNormal"/>
            </w:pPr>
          </w:p>
        </w:tc>
        <w:tc>
          <w:tcPr>
            <w:tcW w:w="4535" w:type="dxa"/>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nformat"/>
        <w:jc w:val="both"/>
      </w:pPr>
      <w:r w:rsidRPr="001B5651">
        <w:t xml:space="preserve">    Достоверность и полноту сведений, указанных в заявлении и приложенных к</w:t>
      </w:r>
    </w:p>
    <w:p w:rsidR="0011762C" w:rsidRPr="001B5651" w:rsidRDefault="0011762C">
      <w:pPr>
        <w:pStyle w:val="ConsPlusNonformat"/>
        <w:jc w:val="both"/>
      </w:pPr>
      <w:r w:rsidRPr="001B5651">
        <w:t>нему документах, подтверждаю _________________</w:t>
      </w:r>
    </w:p>
    <w:p w:rsidR="0011762C" w:rsidRPr="001B5651" w:rsidRDefault="0011762C">
      <w:pPr>
        <w:pStyle w:val="ConsPlusNonformat"/>
        <w:jc w:val="both"/>
      </w:pPr>
      <w:r w:rsidRPr="001B5651">
        <w:t xml:space="preserve">                                 (подпись)</w:t>
      </w:r>
    </w:p>
    <w:p w:rsidR="0011762C" w:rsidRPr="001B5651" w:rsidRDefault="0011762C">
      <w:pPr>
        <w:pStyle w:val="ConsPlusNonformat"/>
        <w:jc w:val="both"/>
      </w:pPr>
      <w:r w:rsidRPr="001B5651">
        <w:t xml:space="preserve">    С   Порядком  обеспечения  граждан  автономными  дымовыми  извещателями</w:t>
      </w:r>
    </w:p>
    <w:p w:rsidR="0011762C" w:rsidRPr="001B5651" w:rsidRDefault="0011762C">
      <w:pPr>
        <w:pStyle w:val="ConsPlusNonformat"/>
        <w:jc w:val="both"/>
      </w:pPr>
      <w:r w:rsidRPr="001B5651">
        <w:t>ознакомлен (а) ______________ _____________ _______________________________</w:t>
      </w:r>
    </w:p>
    <w:p w:rsidR="0011762C" w:rsidRPr="001B5651" w:rsidRDefault="0011762C">
      <w:pPr>
        <w:pStyle w:val="ConsPlusNonformat"/>
        <w:jc w:val="both"/>
      </w:pPr>
      <w:r w:rsidRPr="001B5651">
        <w:t xml:space="preserve">                   (дата)       (подпись)     (Фамилия И.О. (при наличии)</w:t>
      </w:r>
    </w:p>
    <w:p w:rsidR="0011762C" w:rsidRPr="001B5651" w:rsidRDefault="0011762C">
      <w:pPr>
        <w:pStyle w:val="ConsPlusNonformat"/>
        <w:jc w:val="both"/>
      </w:pPr>
    </w:p>
    <w:p w:rsidR="0011762C" w:rsidRPr="001B5651" w:rsidRDefault="0011762C">
      <w:pPr>
        <w:pStyle w:val="ConsPlusNonformat"/>
        <w:jc w:val="both"/>
      </w:pPr>
      <w:r w:rsidRPr="001B5651">
        <w:t xml:space="preserve">    Принял специалист МКУ "Управление социальной политики" ________________</w:t>
      </w:r>
    </w:p>
    <w:p w:rsidR="0011762C" w:rsidRPr="001B5651" w:rsidRDefault="0011762C">
      <w:pPr>
        <w:pStyle w:val="ConsPlusNonformat"/>
        <w:jc w:val="both"/>
      </w:pPr>
      <w:r w:rsidRPr="001B5651">
        <w:t xml:space="preserve">                   (дата)       (подпись)        (расшифровка подписи)</w:t>
      </w: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right"/>
        <w:outlineLvl w:val="1"/>
      </w:pPr>
      <w:r w:rsidRPr="001B5651">
        <w:t>Приложение N 2</w:t>
      </w:r>
    </w:p>
    <w:p w:rsidR="0011762C" w:rsidRPr="001B5651" w:rsidRDefault="0011762C">
      <w:pPr>
        <w:pStyle w:val="ConsPlusNormal"/>
        <w:jc w:val="right"/>
      </w:pPr>
      <w:r w:rsidRPr="001B5651">
        <w:t>к Административному регламенту</w:t>
      </w:r>
    </w:p>
    <w:p w:rsidR="0011762C" w:rsidRPr="001B5651" w:rsidRDefault="0011762C">
      <w:pPr>
        <w:pStyle w:val="ConsPlusNormal"/>
        <w:jc w:val="right"/>
      </w:pPr>
      <w:r w:rsidRPr="001B5651">
        <w:t>предоставления муниципальной</w:t>
      </w:r>
    </w:p>
    <w:p w:rsidR="0011762C" w:rsidRPr="001B5651" w:rsidRDefault="0011762C">
      <w:pPr>
        <w:pStyle w:val="ConsPlusNormal"/>
        <w:jc w:val="right"/>
      </w:pPr>
      <w:r w:rsidRPr="001B5651">
        <w:t>услуги по обеспечению граждан</w:t>
      </w:r>
    </w:p>
    <w:p w:rsidR="0011762C" w:rsidRPr="001B5651" w:rsidRDefault="0011762C">
      <w:pPr>
        <w:pStyle w:val="ConsPlusNormal"/>
        <w:jc w:val="right"/>
      </w:pPr>
      <w:r w:rsidRPr="001B5651">
        <w:t>автономными дымовыми извещателями,</w:t>
      </w:r>
    </w:p>
    <w:p w:rsidR="0011762C" w:rsidRPr="001B5651" w:rsidRDefault="0011762C">
      <w:pPr>
        <w:pStyle w:val="ConsPlusNormal"/>
        <w:jc w:val="right"/>
      </w:pPr>
      <w:r w:rsidRPr="001B5651">
        <w:t>утвержденному</w:t>
      </w:r>
    </w:p>
    <w:p w:rsidR="0011762C" w:rsidRPr="001B5651" w:rsidRDefault="0011762C">
      <w:pPr>
        <w:pStyle w:val="ConsPlusNormal"/>
        <w:jc w:val="right"/>
      </w:pPr>
      <w:r w:rsidRPr="001B5651">
        <w:t>Постановлением</w:t>
      </w:r>
    </w:p>
    <w:p w:rsidR="0011762C" w:rsidRPr="001B5651" w:rsidRDefault="0011762C">
      <w:pPr>
        <w:pStyle w:val="ConsPlusNormal"/>
        <w:jc w:val="right"/>
      </w:pPr>
      <w:r w:rsidRPr="001B5651">
        <w:t>Администрации города Норильска</w:t>
      </w:r>
    </w:p>
    <w:p w:rsidR="0011762C" w:rsidRPr="001B5651" w:rsidRDefault="0011762C">
      <w:pPr>
        <w:pStyle w:val="ConsPlusNormal"/>
        <w:jc w:val="right"/>
      </w:pPr>
      <w:r w:rsidRPr="001B5651">
        <w:t>от 1 ноября 2018 г. N 410</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 ред. Постановления Администрации г. Норильска Красноярского края</w:t>
            </w:r>
          </w:p>
          <w:p w:rsidR="0011762C" w:rsidRPr="001B5651" w:rsidRDefault="0011762C">
            <w:pPr>
              <w:pStyle w:val="ConsPlusNormal"/>
              <w:jc w:val="center"/>
            </w:pPr>
            <w:r w:rsidRPr="001B5651">
              <w:t>от 08.05.2020 N 196)</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nformat"/>
        <w:jc w:val="both"/>
      </w:pPr>
      <w:bookmarkStart w:id="20" w:name="P527"/>
      <w:bookmarkEnd w:id="20"/>
      <w:r w:rsidRPr="001B5651">
        <w:t xml:space="preserve">                                    Акт</w:t>
      </w:r>
    </w:p>
    <w:p w:rsidR="0011762C" w:rsidRPr="001B5651" w:rsidRDefault="0011762C">
      <w:pPr>
        <w:pStyle w:val="ConsPlusNonformat"/>
        <w:jc w:val="both"/>
      </w:pPr>
      <w:r w:rsidRPr="001B5651">
        <w:t xml:space="preserve">                    приема-передачи автономных дымовых</w:t>
      </w:r>
    </w:p>
    <w:p w:rsidR="0011762C" w:rsidRPr="001B5651" w:rsidRDefault="0011762C">
      <w:pPr>
        <w:pStyle w:val="ConsPlusNonformat"/>
        <w:jc w:val="both"/>
      </w:pPr>
      <w:r w:rsidRPr="001B5651">
        <w:t xml:space="preserve">                             извещателей (АДИ)</w:t>
      </w:r>
    </w:p>
    <w:p w:rsidR="0011762C" w:rsidRPr="001B5651" w:rsidRDefault="0011762C">
      <w:pPr>
        <w:pStyle w:val="ConsPlusNonformat"/>
        <w:jc w:val="both"/>
      </w:pPr>
    </w:p>
    <w:p w:rsidR="0011762C" w:rsidRPr="001B5651" w:rsidRDefault="0011762C">
      <w:pPr>
        <w:pStyle w:val="ConsPlusNonformat"/>
        <w:jc w:val="both"/>
      </w:pPr>
      <w:r w:rsidRPr="001B5651">
        <w:t xml:space="preserve">    МКУ         "Управление       социальной          политики"    (далее -</w:t>
      </w:r>
    </w:p>
    <w:p w:rsidR="0011762C" w:rsidRPr="001B5651" w:rsidRDefault="0011762C">
      <w:pPr>
        <w:pStyle w:val="ConsPlusNonformat"/>
        <w:jc w:val="both"/>
      </w:pPr>
      <w:r w:rsidRPr="001B5651">
        <w:t>Управление) в лице специалиста ____________________________________________</w:t>
      </w:r>
    </w:p>
    <w:p w:rsidR="0011762C" w:rsidRPr="001B5651" w:rsidRDefault="0011762C">
      <w:pPr>
        <w:pStyle w:val="ConsPlusNonformat"/>
        <w:jc w:val="both"/>
      </w:pPr>
      <w:r w:rsidRPr="001B5651">
        <w:t xml:space="preserve">                                                (Ф.И.О.)</w:t>
      </w:r>
    </w:p>
    <w:p w:rsidR="0011762C" w:rsidRPr="001B5651" w:rsidRDefault="0011762C">
      <w:pPr>
        <w:pStyle w:val="ConsPlusNonformat"/>
        <w:jc w:val="both"/>
      </w:pPr>
      <w:r w:rsidRPr="001B5651">
        <w:t>и гражданин _______________________________________________________________</w:t>
      </w:r>
    </w:p>
    <w:p w:rsidR="0011762C" w:rsidRPr="001B5651" w:rsidRDefault="0011762C">
      <w:pPr>
        <w:pStyle w:val="ConsPlusNonformat"/>
        <w:jc w:val="both"/>
      </w:pPr>
      <w:r w:rsidRPr="001B5651">
        <w:t xml:space="preserve">            (Ф.И.О. заявителя, законного или уполномоченного представителя)</w:t>
      </w:r>
    </w:p>
    <w:p w:rsidR="0011762C" w:rsidRPr="001B5651" w:rsidRDefault="0011762C">
      <w:pPr>
        <w:pStyle w:val="ConsPlusNonformat"/>
        <w:jc w:val="both"/>
      </w:pPr>
      <w:r w:rsidRPr="001B5651">
        <w:t>составили настоящий Акт о нижеследующем:</w:t>
      </w:r>
    </w:p>
    <w:p w:rsidR="0011762C" w:rsidRPr="001B5651" w:rsidRDefault="0011762C">
      <w:pPr>
        <w:pStyle w:val="ConsPlusNonformat"/>
        <w:jc w:val="both"/>
      </w:pPr>
      <w:r w:rsidRPr="001B5651">
        <w:t xml:space="preserve">    1. В соответствии с решением Управления об обеспечении АДИ (уведомление</w:t>
      </w:r>
    </w:p>
    <w:p w:rsidR="0011762C" w:rsidRPr="001B5651" w:rsidRDefault="0011762C">
      <w:pPr>
        <w:pStyle w:val="ConsPlusNonformat"/>
        <w:jc w:val="both"/>
      </w:pPr>
      <w:r w:rsidRPr="001B5651">
        <w:t>от ________ N _____) Управление передало, а гражданин _____________________</w:t>
      </w:r>
    </w:p>
    <w:p w:rsidR="0011762C" w:rsidRPr="001B5651" w:rsidRDefault="0011762C">
      <w:pPr>
        <w:pStyle w:val="ConsPlusNonformat"/>
        <w:jc w:val="both"/>
      </w:pPr>
      <w:r w:rsidRPr="001B5651">
        <w:t>___________________________________________________________________________</w:t>
      </w:r>
    </w:p>
    <w:p w:rsidR="0011762C" w:rsidRPr="001B5651" w:rsidRDefault="0011762C">
      <w:pPr>
        <w:pStyle w:val="ConsPlusNonformat"/>
        <w:jc w:val="both"/>
      </w:pPr>
      <w:r w:rsidRPr="001B5651">
        <w:t xml:space="preserve">      (Ф.И.О. заявителя, законного или уполномоченного представителя)</w:t>
      </w:r>
    </w:p>
    <w:p w:rsidR="0011762C" w:rsidRPr="001B5651" w:rsidRDefault="0011762C">
      <w:pPr>
        <w:pStyle w:val="ConsPlusNonformat"/>
        <w:jc w:val="both"/>
      </w:pPr>
      <w:r w:rsidRPr="001B5651">
        <w:t>принял АДИ:</w:t>
      </w:r>
    </w:p>
    <w:p w:rsidR="0011762C" w:rsidRPr="001B5651" w:rsidRDefault="0011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556"/>
        <w:gridCol w:w="3175"/>
      </w:tblGrid>
      <w:tr w:rsidR="0011762C" w:rsidRPr="001B5651">
        <w:tc>
          <w:tcPr>
            <w:tcW w:w="340" w:type="dxa"/>
          </w:tcPr>
          <w:p w:rsidR="0011762C" w:rsidRPr="001B5651" w:rsidRDefault="0011762C">
            <w:pPr>
              <w:pStyle w:val="ConsPlusNormal"/>
              <w:jc w:val="center"/>
            </w:pPr>
            <w:r w:rsidRPr="001B5651">
              <w:t>N</w:t>
            </w:r>
          </w:p>
        </w:tc>
        <w:tc>
          <w:tcPr>
            <w:tcW w:w="5556" w:type="dxa"/>
          </w:tcPr>
          <w:p w:rsidR="0011762C" w:rsidRPr="001B5651" w:rsidRDefault="0011762C">
            <w:pPr>
              <w:pStyle w:val="ConsPlusNormal"/>
              <w:jc w:val="center"/>
            </w:pPr>
            <w:r w:rsidRPr="001B5651">
              <w:t>Наименование</w:t>
            </w:r>
          </w:p>
        </w:tc>
        <w:tc>
          <w:tcPr>
            <w:tcW w:w="3175" w:type="dxa"/>
          </w:tcPr>
          <w:p w:rsidR="0011762C" w:rsidRPr="001B5651" w:rsidRDefault="0011762C">
            <w:pPr>
              <w:pStyle w:val="ConsPlusNormal"/>
              <w:jc w:val="center"/>
            </w:pPr>
            <w:r w:rsidRPr="001B5651">
              <w:t>Кол-во</w:t>
            </w:r>
          </w:p>
        </w:tc>
      </w:tr>
      <w:tr w:rsidR="0011762C" w:rsidRPr="001B5651">
        <w:tc>
          <w:tcPr>
            <w:tcW w:w="340" w:type="dxa"/>
          </w:tcPr>
          <w:p w:rsidR="0011762C" w:rsidRPr="001B5651" w:rsidRDefault="0011762C">
            <w:pPr>
              <w:pStyle w:val="ConsPlusNormal"/>
            </w:pPr>
            <w:r w:rsidRPr="001B5651">
              <w:t>1</w:t>
            </w:r>
          </w:p>
        </w:tc>
        <w:tc>
          <w:tcPr>
            <w:tcW w:w="5556" w:type="dxa"/>
          </w:tcPr>
          <w:p w:rsidR="0011762C" w:rsidRPr="001B5651" w:rsidRDefault="0011762C">
            <w:pPr>
              <w:pStyle w:val="ConsPlusNormal"/>
            </w:pPr>
            <w:r w:rsidRPr="001B5651">
              <w:t>Автономный дымовой извещатель (АДИ) в комплекте:</w:t>
            </w:r>
          </w:p>
        </w:tc>
        <w:tc>
          <w:tcPr>
            <w:tcW w:w="3175" w:type="dxa"/>
          </w:tcPr>
          <w:p w:rsidR="0011762C" w:rsidRPr="001B5651" w:rsidRDefault="0011762C">
            <w:pPr>
              <w:pStyle w:val="ConsPlusNormal"/>
            </w:pPr>
          </w:p>
        </w:tc>
      </w:tr>
      <w:tr w:rsidR="0011762C" w:rsidRPr="001B5651">
        <w:tc>
          <w:tcPr>
            <w:tcW w:w="340" w:type="dxa"/>
          </w:tcPr>
          <w:p w:rsidR="0011762C" w:rsidRPr="001B5651" w:rsidRDefault="0011762C">
            <w:pPr>
              <w:pStyle w:val="ConsPlusNormal"/>
            </w:pPr>
            <w:r w:rsidRPr="001B5651">
              <w:t>2</w:t>
            </w:r>
          </w:p>
        </w:tc>
        <w:tc>
          <w:tcPr>
            <w:tcW w:w="5556" w:type="dxa"/>
          </w:tcPr>
          <w:p w:rsidR="0011762C" w:rsidRPr="001B5651" w:rsidRDefault="0011762C">
            <w:pPr>
              <w:pStyle w:val="ConsPlusNormal"/>
            </w:pPr>
            <w:r w:rsidRPr="001B5651">
              <w:t>Элемент питания</w:t>
            </w:r>
          </w:p>
        </w:tc>
        <w:tc>
          <w:tcPr>
            <w:tcW w:w="3175" w:type="dxa"/>
          </w:tcPr>
          <w:p w:rsidR="0011762C" w:rsidRPr="001B5651" w:rsidRDefault="0011762C">
            <w:pPr>
              <w:pStyle w:val="ConsPlusNormal"/>
            </w:pPr>
          </w:p>
        </w:tc>
      </w:tr>
      <w:tr w:rsidR="0011762C" w:rsidRPr="001B5651">
        <w:tc>
          <w:tcPr>
            <w:tcW w:w="340" w:type="dxa"/>
          </w:tcPr>
          <w:p w:rsidR="0011762C" w:rsidRPr="001B5651" w:rsidRDefault="0011762C">
            <w:pPr>
              <w:pStyle w:val="ConsPlusNormal"/>
            </w:pPr>
            <w:r w:rsidRPr="001B5651">
              <w:t>3</w:t>
            </w:r>
          </w:p>
        </w:tc>
        <w:tc>
          <w:tcPr>
            <w:tcW w:w="5556" w:type="dxa"/>
          </w:tcPr>
          <w:p w:rsidR="0011762C" w:rsidRPr="001B5651" w:rsidRDefault="0011762C">
            <w:pPr>
              <w:pStyle w:val="ConsPlusNormal"/>
            </w:pPr>
            <w:r w:rsidRPr="001B5651">
              <w:t>Шуруп</w:t>
            </w:r>
          </w:p>
        </w:tc>
        <w:tc>
          <w:tcPr>
            <w:tcW w:w="3175" w:type="dxa"/>
          </w:tcPr>
          <w:p w:rsidR="0011762C" w:rsidRPr="001B5651" w:rsidRDefault="0011762C">
            <w:pPr>
              <w:pStyle w:val="ConsPlusNormal"/>
            </w:pPr>
          </w:p>
        </w:tc>
      </w:tr>
      <w:tr w:rsidR="0011762C" w:rsidRPr="001B5651">
        <w:tc>
          <w:tcPr>
            <w:tcW w:w="340" w:type="dxa"/>
          </w:tcPr>
          <w:p w:rsidR="0011762C" w:rsidRPr="001B5651" w:rsidRDefault="0011762C">
            <w:pPr>
              <w:pStyle w:val="ConsPlusNormal"/>
            </w:pPr>
            <w:r w:rsidRPr="001B5651">
              <w:lastRenderedPageBreak/>
              <w:t>4</w:t>
            </w:r>
          </w:p>
        </w:tc>
        <w:tc>
          <w:tcPr>
            <w:tcW w:w="5556" w:type="dxa"/>
          </w:tcPr>
          <w:p w:rsidR="0011762C" w:rsidRPr="001B5651" w:rsidRDefault="0011762C">
            <w:pPr>
              <w:pStyle w:val="ConsPlusNormal"/>
            </w:pPr>
            <w:r w:rsidRPr="001B5651">
              <w:t>Дюбель пластмассовый</w:t>
            </w:r>
          </w:p>
        </w:tc>
        <w:tc>
          <w:tcPr>
            <w:tcW w:w="3175" w:type="dxa"/>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nformat"/>
        <w:jc w:val="both"/>
      </w:pPr>
      <w:r w:rsidRPr="001B5651">
        <w:t>Итого АДИ _________________________________________________________________</w:t>
      </w:r>
    </w:p>
    <w:p w:rsidR="0011762C" w:rsidRPr="001B5651" w:rsidRDefault="0011762C">
      <w:pPr>
        <w:pStyle w:val="ConsPlusNonformat"/>
        <w:jc w:val="both"/>
      </w:pPr>
      <w:r w:rsidRPr="001B5651">
        <w:t>В ходе приемки АДИ гражданином ____________________________________________</w:t>
      </w:r>
    </w:p>
    <w:p w:rsidR="0011762C" w:rsidRPr="001B5651" w:rsidRDefault="0011762C">
      <w:pPr>
        <w:pStyle w:val="ConsPlusNonformat"/>
        <w:jc w:val="both"/>
      </w:pPr>
      <w:r w:rsidRPr="001B5651">
        <w:t>___________________________________________________________________________</w:t>
      </w:r>
    </w:p>
    <w:p w:rsidR="0011762C" w:rsidRPr="001B5651" w:rsidRDefault="0011762C">
      <w:pPr>
        <w:pStyle w:val="ConsPlusNonformat"/>
        <w:jc w:val="both"/>
      </w:pPr>
      <w:r w:rsidRPr="001B5651">
        <w:t xml:space="preserve">      (Ф.И.О. заявителя, законного или уполномоченного представителя)</w:t>
      </w:r>
    </w:p>
    <w:p w:rsidR="0011762C" w:rsidRPr="001B5651" w:rsidRDefault="0011762C">
      <w:pPr>
        <w:pStyle w:val="ConsPlusNonformat"/>
        <w:jc w:val="both"/>
      </w:pPr>
      <w:r w:rsidRPr="001B5651">
        <w:t>проверена  комплектность  и работоспособность АДИ. Претензий к качеству АДИ</w:t>
      </w:r>
    </w:p>
    <w:p w:rsidR="0011762C" w:rsidRPr="001B5651" w:rsidRDefault="0011762C">
      <w:pPr>
        <w:pStyle w:val="ConsPlusNonformat"/>
        <w:jc w:val="both"/>
      </w:pPr>
      <w:r w:rsidRPr="001B5651">
        <w:t>не имеется.</w:t>
      </w:r>
    </w:p>
    <w:p w:rsidR="0011762C" w:rsidRPr="001B5651" w:rsidRDefault="0011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762C" w:rsidRPr="001B5651">
        <w:tc>
          <w:tcPr>
            <w:tcW w:w="4535" w:type="dxa"/>
            <w:tcBorders>
              <w:top w:val="single" w:sz="4" w:space="0" w:color="auto"/>
              <w:bottom w:val="single" w:sz="4" w:space="0" w:color="auto"/>
            </w:tcBorders>
          </w:tcPr>
          <w:p w:rsidR="0011762C" w:rsidRPr="001B5651" w:rsidRDefault="0011762C">
            <w:pPr>
              <w:pStyle w:val="ConsPlusNormal"/>
              <w:jc w:val="center"/>
            </w:pPr>
            <w:r w:rsidRPr="001B5651">
              <w:t>Управление:</w:t>
            </w:r>
          </w:p>
        </w:tc>
        <w:tc>
          <w:tcPr>
            <w:tcW w:w="4535" w:type="dxa"/>
            <w:tcBorders>
              <w:top w:val="single" w:sz="4" w:space="0" w:color="auto"/>
              <w:bottom w:val="single" w:sz="4" w:space="0" w:color="auto"/>
            </w:tcBorders>
          </w:tcPr>
          <w:p w:rsidR="0011762C" w:rsidRPr="001B5651" w:rsidRDefault="0011762C">
            <w:pPr>
              <w:pStyle w:val="ConsPlusNormal"/>
              <w:jc w:val="center"/>
            </w:pPr>
            <w:r w:rsidRPr="001B5651">
              <w:t>Гражданин:</w:t>
            </w:r>
          </w:p>
        </w:tc>
      </w:tr>
      <w:tr w:rsidR="0011762C" w:rsidRPr="001B5651">
        <w:tblPrEx>
          <w:tblBorders>
            <w:insideH w:val="none" w:sz="0" w:space="0" w:color="auto"/>
          </w:tblBorders>
        </w:tblPrEx>
        <w:tc>
          <w:tcPr>
            <w:tcW w:w="4535" w:type="dxa"/>
            <w:tcBorders>
              <w:top w:val="single" w:sz="4" w:space="0" w:color="auto"/>
              <w:bottom w:val="nil"/>
            </w:tcBorders>
          </w:tcPr>
          <w:p w:rsidR="0011762C" w:rsidRPr="001B5651" w:rsidRDefault="0011762C">
            <w:pPr>
              <w:pStyle w:val="ConsPlusNormal"/>
              <w:jc w:val="center"/>
            </w:pPr>
            <w:r w:rsidRPr="001B5651">
              <w:t>подпись (Ф.И.О.) специалиста</w:t>
            </w:r>
          </w:p>
        </w:tc>
        <w:tc>
          <w:tcPr>
            <w:tcW w:w="4535" w:type="dxa"/>
            <w:tcBorders>
              <w:top w:val="single" w:sz="4" w:space="0" w:color="auto"/>
              <w:bottom w:val="nil"/>
            </w:tcBorders>
          </w:tcPr>
          <w:p w:rsidR="0011762C" w:rsidRPr="001B5651" w:rsidRDefault="0011762C">
            <w:pPr>
              <w:pStyle w:val="ConsPlusNormal"/>
              <w:jc w:val="center"/>
            </w:pPr>
            <w:r w:rsidRPr="001B5651">
              <w:t>подпись (Ф.И.О.)</w:t>
            </w:r>
          </w:p>
        </w:tc>
      </w:tr>
      <w:tr w:rsidR="0011762C" w:rsidRPr="001B5651">
        <w:tblPrEx>
          <w:tblBorders>
            <w:insideH w:val="none" w:sz="0" w:space="0" w:color="auto"/>
          </w:tblBorders>
        </w:tblPrEx>
        <w:tc>
          <w:tcPr>
            <w:tcW w:w="4535" w:type="dxa"/>
            <w:tcBorders>
              <w:top w:val="nil"/>
              <w:bottom w:val="single" w:sz="4" w:space="0" w:color="auto"/>
            </w:tcBorders>
          </w:tcPr>
          <w:p w:rsidR="0011762C" w:rsidRPr="001B5651" w:rsidRDefault="0011762C">
            <w:pPr>
              <w:pStyle w:val="ConsPlusNormal"/>
            </w:pPr>
            <w:r w:rsidRPr="001B5651">
              <w:t>Дата ___________________________</w:t>
            </w:r>
          </w:p>
        </w:tc>
        <w:tc>
          <w:tcPr>
            <w:tcW w:w="4535" w:type="dxa"/>
            <w:tcBorders>
              <w:top w:val="nil"/>
              <w:bottom w:val="single" w:sz="4" w:space="0" w:color="auto"/>
            </w:tcBorders>
          </w:tcPr>
          <w:p w:rsidR="0011762C" w:rsidRPr="001B5651" w:rsidRDefault="0011762C">
            <w:pPr>
              <w:pStyle w:val="ConsPlusNormal"/>
            </w:pPr>
            <w:r w:rsidRPr="001B5651">
              <w:t>Дата ___________________________</w:t>
            </w:r>
          </w:p>
        </w:tc>
      </w:tr>
    </w:tbl>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right"/>
        <w:outlineLvl w:val="1"/>
      </w:pPr>
      <w:r w:rsidRPr="001B5651">
        <w:t>Приложение N 3</w:t>
      </w:r>
    </w:p>
    <w:p w:rsidR="0011762C" w:rsidRPr="001B5651" w:rsidRDefault="0011762C">
      <w:pPr>
        <w:pStyle w:val="ConsPlusNormal"/>
        <w:jc w:val="right"/>
      </w:pPr>
      <w:r w:rsidRPr="001B5651">
        <w:t>к Административному регламенту</w:t>
      </w:r>
    </w:p>
    <w:p w:rsidR="0011762C" w:rsidRPr="001B5651" w:rsidRDefault="0011762C">
      <w:pPr>
        <w:pStyle w:val="ConsPlusNormal"/>
        <w:jc w:val="right"/>
      </w:pPr>
      <w:r w:rsidRPr="001B5651">
        <w:t>предоставления муниципальной</w:t>
      </w:r>
    </w:p>
    <w:p w:rsidR="0011762C" w:rsidRPr="001B5651" w:rsidRDefault="0011762C">
      <w:pPr>
        <w:pStyle w:val="ConsPlusNormal"/>
        <w:jc w:val="right"/>
      </w:pPr>
      <w:r w:rsidRPr="001B5651">
        <w:t>услуги по обеспечению граждан</w:t>
      </w:r>
    </w:p>
    <w:p w:rsidR="0011762C" w:rsidRPr="001B5651" w:rsidRDefault="0011762C">
      <w:pPr>
        <w:pStyle w:val="ConsPlusNormal"/>
        <w:jc w:val="right"/>
      </w:pPr>
      <w:r w:rsidRPr="001B5651">
        <w:t>автономными дымовыми извещателями,</w:t>
      </w:r>
    </w:p>
    <w:p w:rsidR="0011762C" w:rsidRPr="001B5651" w:rsidRDefault="0011762C">
      <w:pPr>
        <w:pStyle w:val="ConsPlusNormal"/>
        <w:jc w:val="right"/>
      </w:pPr>
      <w:r w:rsidRPr="001B5651">
        <w:t>утвержденному</w:t>
      </w:r>
    </w:p>
    <w:p w:rsidR="0011762C" w:rsidRPr="001B5651" w:rsidRDefault="0011762C">
      <w:pPr>
        <w:pStyle w:val="ConsPlusNormal"/>
        <w:jc w:val="right"/>
      </w:pPr>
      <w:r w:rsidRPr="001B5651">
        <w:t>Постановлением</w:t>
      </w:r>
    </w:p>
    <w:p w:rsidR="0011762C" w:rsidRPr="001B5651" w:rsidRDefault="0011762C">
      <w:pPr>
        <w:pStyle w:val="ConsPlusNormal"/>
        <w:jc w:val="right"/>
      </w:pPr>
      <w:r w:rsidRPr="001B5651">
        <w:t>Администрации города Норильска</w:t>
      </w:r>
    </w:p>
    <w:p w:rsidR="0011762C" w:rsidRPr="001B5651" w:rsidRDefault="0011762C">
      <w:pPr>
        <w:pStyle w:val="ConsPlusNormal"/>
        <w:jc w:val="right"/>
      </w:pPr>
      <w:r w:rsidRPr="001B5651">
        <w:t>от 1 ноября 2018 г. N 410</w:t>
      </w:r>
    </w:p>
    <w:p w:rsidR="0011762C" w:rsidRPr="001B5651" w:rsidRDefault="0011762C">
      <w:pPr>
        <w:pStyle w:val="ConsPlusNormal"/>
        <w:jc w:val="both"/>
      </w:pPr>
    </w:p>
    <w:p w:rsidR="0011762C" w:rsidRPr="001B5651" w:rsidRDefault="0011762C">
      <w:pPr>
        <w:pStyle w:val="ConsPlusTitle"/>
        <w:jc w:val="center"/>
      </w:pPr>
      <w:bookmarkStart w:id="21" w:name="P587"/>
      <w:bookmarkEnd w:id="21"/>
      <w:r w:rsidRPr="001B5651">
        <w:t>БЛОК-СХЕМА</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 ред. Постановления Администрации г. Норильска Красноярского края</w:t>
            </w:r>
          </w:p>
          <w:p w:rsidR="0011762C" w:rsidRPr="001B5651" w:rsidRDefault="0011762C">
            <w:pPr>
              <w:pStyle w:val="ConsPlusNormal"/>
              <w:jc w:val="center"/>
            </w:pPr>
            <w:r w:rsidRPr="001B5651">
              <w:t>от 09.09.2019 N 397)</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│Прием, проверка, регистрация заявления и документов,│</w:t>
      </w:r>
    </w:p>
    <w:p w:rsidR="0011762C" w:rsidRPr="001B5651" w:rsidRDefault="0011762C">
      <w:pPr>
        <w:pStyle w:val="ConsPlusNonformat"/>
        <w:jc w:val="both"/>
      </w:pPr>
      <w:r w:rsidRPr="001B5651">
        <w:t xml:space="preserve">          │ необходимых для предоставления муниципальной услуги│</w:t>
      </w: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┌─────┤Основания для отказа в приеме документов│─────┐</w:t>
      </w:r>
    </w:p>
    <w:p w:rsidR="0011762C" w:rsidRPr="001B5651" w:rsidRDefault="0011762C">
      <w:pPr>
        <w:pStyle w:val="ConsPlusNonformat"/>
        <w:jc w:val="both"/>
      </w:pPr>
      <w:r w:rsidRPr="001B5651">
        <w:t xml:space="preserve">          \/    └────────────────────────────────────────┘     \/</w:t>
      </w:r>
    </w:p>
    <w:p w:rsidR="0011762C" w:rsidRPr="001B5651" w:rsidRDefault="0011762C">
      <w:pPr>
        <w:pStyle w:val="ConsPlusNonformat"/>
        <w:jc w:val="both"/>
      </w:pPr>
      <w:r w:rsidRPr="001B5651">
        <w:t xml:space="preserve">          да                                                  нет</w:t>
      </w:r>
    </w:p>
    <w:p w:rsidR="0011762C" w:rsidRPr="001B5651" w:rsidRDefault="0011762C">
      <w:pPr>
        <w:pStyle w:val="ConsPlusNonformat"/>
        <w:jc w:val="both"/>
      </w:pPr>
      <w:r w:rsidRPr="001B5651">
        <w:t>┌─────────────────────────┐        ┌───────────────────────────────────┐</w:t>
      </w:r>
    </w:p>
    <w:p w:rsidR="0011762C" w:rsidRPr="001B5651" w:rsidRDefault="0011762C">
      <w:pPr>
        <w:pStyle w:val="ConsPlusNonformat"/>
        <w:jc w:val="both"/>
      </w:pPr>
      <w:r w:rsidRPr="001B5651">
        <w:t>│Отказ в приеме документов│        │  Основания для приостановления    │</w:t>
      </w:r>
    </w:p>
    <w:p w:rsidR="0011762C" w:rsidRPr="001B5651" w:rsidRDefault="0011762C">
      <w:pPr>
        <w:pStyle w:val="ConsPlusNonformat"/>
        <w:jc w:val="both"/>
      </w:pPr>
      <w:r w:rsidRPr="001B5651">
        <w:t>└─────────┬───────────────┘      ┌─┤предоставления муниципальной услуги│</w:t>
      </w:r>
    </w:p>
    <w:p w:rsidR="0011762C" w:rsidRPr="001B5651" w:rsidRDefault="0011762C">
      <w:pPr>
        <w:pStyle w:val="ConsPlusNonformat"/>
        <w:jc w:val="both"/>
      </w:pPr>
      <w:r w:rsidRPr="001B5651">
        <w:t xml:space="preserve">          │                      │ └────────────────────────────┬──────┘</w:t>
      </w:r>
    </w:p>
    <w:p w:rsidR="0011762C" w:rsidRPr="001B5651" w:rsidRDefault="0011762C">
      <w:pPr>
        <w:pStyle w:val="ConsPlusNonformat"/>
        <w:jc w:val="both"/>
      </w:pPr>
      <w:r w:rsidRPr="001B5651">
        <w:t xml:space="preserve">          │                   да │                              │ нет</w:t>
      </w:r>
    </w:p>
    <w:p w:rsidR="0011762C" w:rsidRPr="001B5651" w:rsidRDefault="0011762C">
      <w:pPr>
        <w:pStyle w:val="ConsPlusNonformat"/>
        <w:jc w:val="both"/>
      </w:pPr>
      <w:r w:rsidRPr="001B5651">
        <w:t xml:space="preserve">          \/                     \/                             │</w:t>
      </w:r>
    </w:p>
    <w:p w:rsidR="0011762C" w:rsidRPr="001B5651" w:rsidRDefault="0011762C">
      <w:pPr>
        <w:pStyle w:val="ConsPlusNonformat"/>
        <w:jc w:val="both"/>
      </w:pPr>
      <w:r w:rsidRPr="001B5651">
        <w:t>┌─────────────────────┐         ┌───────────────────────────┐   │</w:t>
      </w:r>
    </w:p>
    <w:p w:rsidR="0011762C" w:rsidRPr="001B5651" w:rsidRDefault="0011762C">
      <w:pPr>
        <w:pStyle w:val="ConsPlusNonformat"/>
        <w:jc w:val="both"/>
      </w:pPr>
      <w:r w:rsidRPr="001B5651">
        <w:t>│Уведомление Заявителя│         │Повторный запрос документов│   │</w:t>
      </w:r>
    </w:p>
    <w:p w:rsidR="0011762C" w:rsidRPr="001B5651" w:rsidRDefault="0011762C">
      <w:pPr>
        <w:pStyle w:val="ConsPlusNonformat"/>
        <w:jc w:val="both"/>
      </w:pPr>
      <w:r w:rsidRPr="001B5651">
        <w:t>└─────────────────────┘         │в рамках межведомственного │   │</w:t>
      </w:r>
    </w:p>
    <w:p w:rsidR="0011762C" w:rsidRPr="001B5651" w:rsidRDefault="0011762C">
      <w:pPr>
        <w:pStyle w:val="ConsPlusNonformat"/>
        <w:jc w:val="both"/>
      </w:pPr>
      <w:r w:rsidRPr="001B5651">
        <w:t xml:space="preserve">                                │      взаимодействия       │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lastRenderedPageBreak/>
        <w:t xml:space="preserve">                            ┌──────────────────────────────────────┐</w:t>
      </w:r>
    </w:p>
    <w:p w:rsidR="0011762C" w:rsidRPr="001B5651" w:rsidRDefault="0011762C">
      <w:pPr>
        <w:pStyle w:val="ConsPlusNonformat"/>
        <w:jc w:val="both"/>
      </w:pPr>
      <w:r w:rsidRPr="001B5651">
        <w:t xml:space="preserve">                            │ Рассмотрение заявления и документов, │</w:t>
      </w:r>
    </w:p>
    <w:p w:rsidR="0011762C" w:rsidRPr="001B5651" w:rsidRDefault="0011762C">
      <w:pPr>
        <w:pStyle w:val="ConsPlusNonformat"/>
        <w:jc w:val="both"/>
      </w:pPr>
      <w:r w:rsidRPr="001B5651">
        <w:t xml:space="preserve">                            │    необходимых для предоставления    │</w:t>
      </w:r>
    </w:p>
    <w:p w:rsidR="0011762C" w:rsidRPr="001B5651" w:rsidRDefault="0011762C">
      <w:pPr>
        <w:pStyle w:val="ConsPlusNonformat"/>
        <w:jc w:val="both"/>
      </w:pPr>
      <w:r w:rsidRPr="001B5651">
        <w:t xml:space="preserve">                            │муниципальной услуги, принятие решения│</w:t>
      </w:r>
    </w:p>
    <w:p w:rsidR="0011762C" w:rsidRPr="001B5651" w:rsidRDefault="0011762C">
      <w:pPr>
        <w:pStyle w:val="ConsPlusNonformat"/>
        <w:jc w:val="both"/>
      </w:pPr>
      <w:r w:rsidRPr="001B5651">
        <w:t xml:space="preserve">                            │      о предоставлении (отказе в      │</w:t>
      </w:r>
    </w:p>
    <w:p w:rsidR="0011762C" w:rsidRPr="001B5651" w:rsidRDefault="0011762C">
      <w:pPr>
        <w:pStyle w:val="ConsPlusNonformat"/>
        <w:jc w:val="both"/>
      </w:pPr>
      <w:r w:rsidRPr="001B5651">
        <w:t xml:space="preserve">                            │ предоставлении) муниципальной услуги │</w:t>
      </w: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│Принятие решения о предоставлении│    │Принятие решения об отказе│</w:t>
      </w:r>
    </w:p>
    <w:p w:rsidR="0011762C" w:rsidRPr="001B5651" w:rsidRDefault="0011762C">
      <w:pPr>
        <w:pStyle w:val="ConsPlusNonformat"/>
        <w:jc w:val="both"/>
      </w:pPr>
      <w:r w:rsidRPr="001B5651">
        <w:t xml:space="preserve">       │     муниципальной услуги        │    │     в предоставлении     │</w:t>
      </w:r>
    </w:p>
    <w:p w:rsidR="0011762C" w:rsidRPr="001B5651" w:rsidRDefault="0011762C">
      <w:pPr>
        <w:pStyle w:val="ConsPlusNonformat"/>
        <w:jc w:val="both"/>
      </w:pPr>
      <w:r w:rsidRPr="001B5651">
        <w:t xml:space="preserve">       └─────────────────────────┬───────┘    │   муниципальной услуги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     Уведомление Заявителя       │    │   Уведомление Заявителя  │</w:t>
      </w:r>
    </w:p>
    <w:p w:rsidR="0011762C" w:rsidRPr="001B5651" w:rsidRDefault="0011762C">
      <w:pPr>
        <w:pStyle w:val="ConsPlusNonformat"/>
        <w:jc w:val="both"/>
      </w:pPr>
      <w:r w:rsidRPr="001B5651">
        <w:t xml:space="preserve">       │   об отказе в предоставлении    │    │об отказе в предоставлении│</w:t>
      </w:r>
    </w:p>
    <w:p w:rsidR="0011762C" w:rsidRPr="001B5651" w:rsidRDefault="0011762C">
      <w:pPr>
        <w:pStyle w:val="ConsPlusNonformat"/>
        <w:jc w:val="both"/>
      </w:pPr>
      <w:r w:rsidRPr="001B5651">
        <w:t xml:space="preserve">       │     муниципальной услуги        │    │    муниципальной услуги  │</w:t>
      </w:r>
    </w:p>
    <w:p w:rsidR="0011762C" w:rsidRPr="001B5651" w:rsidRDefault="0011762C">
      <w:pPr>
        <w:pStyle w:val="ConsPlusNonformat"/>
        <w:jc w:val="both"/>
      </w:pPr>
      <w:r w:rsidRPr="001B5651">
        <w:t xml:space="preserve">       └─────────────────────────┬───────┘    └──────────────────────────┘</w:t>
      </w: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w:t>
      </w:r>
    </w:p>
    <w:p w:rsidR="0011762C" w:rsidRPr="001B5651" w:rsidRDefault="0011762C">
      <w:pPr>
        <w:pStyle w:val="ConsPlusNonformat"/>
        <w:jc w:val="both"/>
      </w:pPr>
      <w:r w:rsidRPr="001B5651">
        <w:t xml:space="preserve">       │     Обеспечение автономными     │</w:t>
      </w:r>
    </w:p>
    <w:p w:rsidR="0011762C" w:rsidRPr="001B5651" w:rsidRDefault="0011762C">
      <w:pPr>
        <w:pStyle w:val="ConsPlusNonformat"/>
        <w:jc w:val="both"/>
      </w:pPr>
      <w:r w:rsidRPr="001B5651">
        <w:t xml:space="preserve">       │  дымовыми извещателями граждан  │</w:t>
      </w:r>
    </w:p>
    <w:p w:rsidR="0011762C" w:rsidRPr="001B5651" w:rsidRDefault="0011762C">
      <w:pPr>
        <w:pStyle w:val="ConsPlusNonformat"/>
        <w:jc w:val="both"/>
      </w:pPr>
      <w:r w:rsidRPr="001B5651">
        <w:t xml:space="preserve">       └─────────────────────────────────┘</w:t>
      </w: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right"/>
        <w:outlineLvl w:val="1"/>
      </w:pPr>
      <w:r w:rsidRPr="001B5651">
        <w:t>Приложение N 4</w:t>
      </w:r>
    </w:p>
    <w:p w:rsidR="0011762C" w:rsidRPr="001B5651" w:rsidRDefault="0011762C">
      <w:pPr>
        <w:pStyle w:val="ConsPlusNormal"/>
        <w:jc w:val="right"/>
      </w:pPr>
      <w:r w:rsidRPr="001B5651">
        <w:t>к Административному регламенту</w:t>
      </w:r>
    </w:p>
    <w:p w:rsidR="0011762C" w:rsidRPr="001B5651" w:rsidRDefault="0011762C">
      <w:pPr>
        <w:pStyle w:val="ConsPlusNormal"/>
        <w:jc w:val="right"/>
      </w:pPr>
      <w:r w:rsidRPr="001B5651">
        <w:t>предоставления муниципальной</w:t>
      </w:r>
    </w:p>
    <w:p w:rsidR="0011762C" w:rsidRPr="001B5651" w:rsidRDefault="0011762C">
      <w:pPr>
        <w:pStyle w:val="ConsPlusNormal"/>
        <w:jc w:val="right"/>
      </w:pPr>
      <w:r w:rsidRPr="001B5651">
        <w:t>услуги по обеспечению граждан</w:t>
      </w:r>
    </w:p>
    <w:p w:rsidR="0011762C" w:rsidRPr="001B5651" w:rsidRDefault="0011762C">
      <w:pPr>
        <w:pStyle w:val="ConsPlusNormal"/>
        <w:jc w:val="right"/>
      </w:pPr>
      <w:r w:rsidRPr="001B5651">
        <w:t>автономными дымовыми извещателями,</w:t>
      </w:r>
    </w:p>
    <w:p w:rsidR="0011762C" w:rsidRPr="001B5651" w:rsidRDefault="0011762C">
      <w:pPr>
        <w:pStyle w:val="ConsPlusNormal"/>
        <w:jc w:val="right"/>
      </w:pPr>
      <w:r w:rsidRPr="001B5651">
        <w:t>утвержденному</w:t>
      </w:r>
    </w:p>
    <w:p w:rsidR="0011762C" w:rsidRPr="001B5651" w:rsidRDefault="0011762C">
      <w:pPr>
        <w:pStyle w:val="ConsPlusNormal"/>
        <w:jc w:val="right"/>
      </w:pPr>
      <w:r w:rsidRPr="001B5651">
        <w:t>Постановлением</w:t>
      </w:r>
    </w:p>
    <w:p w:rsidR="0011762C" w:rsidRPr="001B5651" w:rsidRDefault="0011762C">
      <w:pPr>
        <w:pStyle w:val="ConsPlusNormal"/>
        <w:jc w:val="right"/>
      </w:pPr>
      <w:r w:rsidRPr="001B5651">
        <w:t>Администрации города Норильска</w:t>
      </w:r>
    </w:p>
    <w:p w:rsidR="0011762C" w:rsidRPr="001B5651" w:rsidRDefault="0011762C">
      <w:pPr>
        <w:pStyle w:val="ConsPlusNormal"/>
        <w:jc w:val="right"/>
      </w:pPr>
      <w:r w:rsidRPr="001B5651">
        <w:t>от 1 ноября 2018 г. N 410</w:t>
      </w:r>
    </w:p>
    <w:p w:rsidR="0011762C" w:rsidRPr="001B5651" w:rsidRDefault="0011762C">
      <w:pPr>
        <w:pStyle w:val="ConsPlusNormal"/>
        <w:jc w:val="both"/>
      </w:pPr>
    </w:p>
    <w:p w:rsidR="0011762C" w:rsidRPr="001B5651" w:rsidRDefault="0011762C">
      <w:pPr>
        <w:pStyle w:val="ConsPlusTitle"/>
        <w:jc w:val="center"/>
      </w:pPr>
      <w:bookmarkStart w:id="22" w:name="P652"/>
      <w:bookmarkEnd w:id="22"/>
      <w:r w:rsidRPr="001B5651">
        <w:t>СВЕДЕНИЯ</w:t>
      </w:r>
    </w:p>
    <w:p w:rsidR="0011762C" w:rsidRPr="001B5651" w:rsidRDefault="0011762C">
      <w:pPr>
        <w:pStyle w:val="ConsPlusTitle"/>
        <w:jc w:val="center"/>
      </w:pPr>
      <w:r w:rsidRPr="001B5651">
        <w:t>О МЕСТАХ НАХОЖДЕНИЯ, КОНТАКТНЫХ ТЕЛЕФОНАХ МКУ "УПРАВЛЕНИЯ</w:t>
      </w:r>
    </w:p>
    <w:p w:rsidR="0011762C" w:rsidRPr="001B5651" w:rsidRDefault="0011762C">
      <w:pPr>
        <w:pStyle w:val="ConsPlusTitle"/>
        <w:jc w:val="center"/>
      </w:pPr>
      <w:r w:rsidRPr="001B5651">
        <w:t>СОЦИАЛЬНОЙ ПОЛИТИКИ"</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 ред. Постановления Администрации г. Норильска Красноярского края</w:t>
            </w:r>
          </w:p>
          <w:p w:rsidR="0011762C" w:rsidRPr="001B5651" w:rsidRDefault="0011762C">
            <w:pPr>
              <w:pStyle w:val="ConsPlusNormal"/>
              <w:jc w:val="center"/>
            </w:pPr>
            <w:r w:rsidRPr="001B5651">
              <w:t>от 08.05.2020 N 196)</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rmal"/>
        <w:jc w:val="center"/>
      </w:pPr>
      <w:r w:rsidRPr="001B5651">
        <w:t>МКУ "Управление социальной политики" 663300, Красноярский</w:t>
      </w:r>
    </w:p>
    <w:p w:rsidR="0011762C" w:rsidRPr="001B5651" w:rsidRDefault="0011762C">
      <w:pPr>
        <w:pStyle w:val="ConsPlusNormal"/>
        <w:jc w:val="center"/>
      </w:pPr>
      <w:r w:rsidRPr="001B5651">
        <w:t>край, г. Норильск, Ленинский проспект, д. 26,</w:t>
      </w:r>
    </w:p>
    <w:p w:rsidR="0011762C" w:rsidRPr="001B5651" w:rsidRDefault="0011762C">
      <w:pPr>
        <w:pStyle w:val="ConsPlusNormal"/>
        <w:jc w:val="center"/>
      </w:pPr>
      <w:r w:rsidRPr="001B5651">
        <w:t>Телефон: 8 (3919) 43-71-95, факс: 8 (3919) 43-71-96</w:t>
      </w:r>
    </w:p>
    <w:p w:rsidR="0011762C" w:rsidRPr="001B5651" w:rsidRDefault="0011762C">
      <w:pPr>
        <w:pStyle w:val="ConsPlusNormal"/>
        <w:jc w:val="center"/>
      </w:pPr>
      <w:r w:rsidRPr="001B5651">
        <w:t>e-mail: MKU_USP@norilsk-city.ru</w:t>
      </w:r>
    </w:p>
    <w:p w:rsidR="0011762C" w:rsidRPr="001B5651" w:rsidRDefault="0011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57"/>
        <w:gridCol w:w="2154"/>
        <w:gridCol w:w="2834"/>
        <w:gridCol w:w="1870"/>
      </w:tblGrid>
      <w:tr w:rsidR="0011762C" w:rsidRPr="001B5651">
        <w:tc>
          <w:tcPr>
            <w:tcW w:w="453" w:type="dxa"/>
          </w:tcPr>
          <w:p w:rsidR="0011762C" w:rsidRPr="001B5651" w:rsidRDefault="0011762C">
            <w:pPr>
              <w:pStyle w:val="ConsPlusNormal"/>
              <w:jc w:val="center"/>
            </w:pPr>
            <w:r w:rsidRPr="001B5651">
              <w:t>N</w:t>
            </w:r>
          </w:p>
        </w:tc>
        <w:tc>
          <w:tcPr>
            <w:tcW w:w="1757" w:type="dxa"/>
          </w:tcPr>
          <w:p w:rsidR="0011762C" w:rsidRPr="001B5651" w:rsidRDefault="0011762C">
            <w:pPr>
              <w:pStyle w:val="ConsPlusNormal"/>
              <w:jc w:val="center"/>
            </w:pPr>
            <w:r w:rsidRPr="001B5651">
              <w:t>Наименование территории</w:t>
            </w:r>
          </w:p>
        </w:tc>
        <w:tc>
          <w:tcPr>
            <w:tcW w:w="2154" w:type="dxa"/>
          </w:tcPr>
          <w:p w:rsidR="0011762C" w:rsidRPr="001B5651" w:rsidRDefault="0011762C">
            <w:pPr>
              <w:pStyle w:val="ConsPlusNormal"/>
              <w:jc w:val="center"/>
            </w:pPr>
            <w:r w:rsidRPr="001B5651">
              <w:t>Адрес</w:t>
            </w:r>
          </w:p>
        </w:tc>
        <w:tc>
          <w:tcPr>
            <w:tcW w:w="2834" w:type="dxa"/>
          </w:tcPr>
          <w:p w:rsidR="0011762C" w:rsidRPr="001B5651" w:rsidRDefault="0011762C">
            <w:pPr>
              <w:pStyle w:val="ConsPlusNormal"/>
              <w:jc w:val="center"/>
            </w:pPr>
            <w:r w:rsidRPr="001B5651">
              <w:t>Адрес электронной почты</w:t>
            </w:r>
          </w:p>
        </w:tc>
        <w:tc>
          <w:tcPr>
            <w:tcW w:w="1870" w:type="dxa"/>
          </w:tcPr>
          <w:p w:rsidR="0011762C" w:rsidRPr="001B5651" w:rsidRDefault="0011762C">
            <w:pPr>
              <w:pStyle w:val="ConsPlusNormal"/>
              <w:jc w:val="center"/>
            </w:pPr>
            <w:r w:rsidRPr="001B5651">
              <w:t>Телефон</w:t>
            </w:r>
          </w:p>
        </w:tc>
      </w:tr>
      <w:tr w:rsidR="0011762C" w:rsidRPr="001B5651">
        <w:tc>
          <w:tcPr>
            <w:tcW w:w="453" w:type="dxa"/>
          </w:tcPr>
          <w:p w:rsidR="0011762C" w:rsidRPr="001B5651" w:rsidRDefault="0011762C">
            <w:pPr>
              <w:pStyle w:val="ConsPlusNormal"/>
            </w:pPr>
            <w:r w:rsidRPr="001B5651">
              <w:t>1</w:t>
            </w:r>
          </w:p>
        </w:tc>
        <w:tc>
          <w:tcPr>
            <w:tcW w:w="1757" w:type="dxa"/>
          </w:tcPr>
          <w:p w:rsidR="0011762C" w:rsidRPr="001B5651" w:rsidRDefault="0011762C">
            <w:pPr>
              <w:pStyle w:val="ConsPlusNormal"/>
            </w:pPr>
            <w:r w:rsidRPr="001B5651">
              <w:t xml:space="preserve">Центральный </w:t>
            </w:r>
            <w:r w:rsidRPr="001B5651">
              <w:lastRenderedPageBreak/>
              <w:t>район</w:t>
            </w:r>
          </w:p>
        </w:tc>
        <w:tc>
          <w:tcPr>
            <w:tcW w:w="2154" w:type="dxa"/>
          </w:tcPr>
          <w:p w:rsidR="0011762C" w:rsidRPr="001B5651" w:rsidRDefault="0011762C">
            <w:pPr>
              <w:pStyle w:val="ConsPlusNormal"/>
            </w:pPr>
            <w:r w:rsidRPr="001B5651">
              <w:lastRenderedPageBreak/>
              <w:t xml:space="preserve">Ленинский проспект, </w:t>
            </w:r>
            <w:r w:rsidRPr="001B5651">
              <w:lastRenderedPageBreak/>
              <w:t>д. 26, г. Норильск</w:t>
            </w:r>
          </w:p>
        </w:tc>
        <w:tc>
          <w:tcPr>
            <w:tcW w:w="2834" w:type="dxa"/>
          </w:tcPr>
          <w:p w:rsidR="0011762C" w:rsidRPr="001B5651" w:rsidRDefault="0011762C">
            <w:pPr>
              <w:pStyle w:val="ConsPlusNormal"/>
            </w:pPr>
            <w:r w:rsidRPr="001B5651">
              <w:lastRenderedPageBreak/>
              <w:t>MKU_USP@norilsk-city.ru</w:t>
            </w:r>
          </w:p>
        </w:tc>
        <w:tc>
          <w:tcPr>
            <w:tcW w:w="1870" w:type="dxa"/>
          </w:tcPr>
          <w:p w:rsidR="0011762C" w:rsidRPr="001B5651" w:rsidRDefault="0011762C">
            <w:pPr>
              <w:pStyle w:val="ConsPlusNormal"/>
            </w:pPr>
            <w:r w:rsidRPr="001B5651">
              <w:t>(3919) 43-71-95</w:t>
            </w:r>
          </w:p>
        </w:tc>
      </w:tr>
      <w:tr w:rsidR="0011762C" w:rsidRPr="001B5651">
        <w:tc>
          <w:tcPr>
            <w:tcW w:w="453" w:type="dxa"/>
          </w:tcPr>
          <w:p w:rsidR="0011762C" w:rsidRPr="001B5651" w:rsidRDefault="0011762C">
            <w:pPr>
              <w:pStyle w:val="ConsPlusNormal"/>
            </w:pPr>
            <w:r w:rsidRPr="001B5651">
              <w:lastRenderedPageBreak/>
              <w:t>2</w:t>
            </w:r>
          </w:p>
        </w:tc>
        <w:tc>
          <w:tcPr>
            <w:tcW w:w="1757" w:type="dxa"/>
          </w:tcPr>
          <w:p w:rsidR="0011762C" w:rsidRPr="001B5651" w:rsidRDefault="0011762C">
            <w:pPr>
              <w:pStyle w:val="ConsPlusNormal"/>
            </w:pPr>
            <w:r w:rsidRPr="001B5651">
              <w:t>Поселок Снежногорск, г. Норильск</w:t>
            </w:r>
          </w:p>
        </w:tc>
        <w:tc>
          <w:tcPr>
            <w:tcW w:w="2154" w:type="dxa"/>
          </w:tcPr>
          <w:p w:rsidR="0011762C" w:rsidRPr="001B5651" w:rsidRDefault="0011762C">
            <w:pPr>
              <w:pStyle w:val="ConsPlusNormal"/>
            </w:pPr>
            <w:r w:rsidRPr="001B5651">
              <w:t>ул. Хантайская Набережная, д. 10</w:t>
            </w:r>
          </w:p>
        </w:tc>
        <w:tc>
          <w:tcPr>
            <w:tcW w:w="2834" w:type="dxa"/>
          </w:tcPr>
          <w:p w:rsidR="0011762C" w:rsidRPr="001B5651" w:rsidRDefault="0011762C">
            <w:pPr>
              <w:pStyle w:val="ConsPlusNormal"/>
            </w:pPr>
            <w:r w:rsidRPr="001B5651">
              <w:t>snezhnogorsk@norilsk-city.ru</w:t>
            </w:r>
          </w:p>
        </w:tc>
        <w:tc>
          <w:tcPr>
            <w:tcW w:w="1870" w:type="dxa"/>
          </w:tcPr>
          <w:p w:rsidR="0011762C" w:rsidRPr="001B5651" w:rsidRDefault="0011762C">
            <w:pPr>
              <w:pStyle w:val="ConsPlusNormal"/>
            </w:pPr>
            <w:r w:rsidRPr="001B5651">
              <w:t>(3919) 43-71-62</w:t>
            </w:r>
          </w:p>
        </w:tc>
      </w:tr>
    </w:tbl>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jc w:val="right"/>
        <w:outlineLvl w:val="1"/>
      </w:pPr>
      <w:r w:rsidRPr="001B5651">
        <w:t>Приложение N 5</w:t>
      </w:r>
    </w:p>
    <w:p w:rsidR="0011762C" w:rsidRPr="001B5651" w:rsidRDefault="0011762C">
      <w:pPr>
        <w:pStyle w:val="ConsPlusNormal"/>
        <w:jc w:val="right"/>
      </w:pPr>
      <w:r w:rsidRPr="001B5651">
        <w:t>к Административному регламенту</w:t>
      </w:r>
    </w:p>
    <w:p w:rsidR="0011762C" w:rsidRPr="001B5651" w:rsidRDefault="0011762C">
      <w:pPr>
        <w:pStyle w:val="ConsPlusNormal"/>
        <w:jc w:val="right"/>
      </w:pPr>
      <w:r w:rsidRPr="001B5651">
        <w:t>предоставления муниципальной</w:t>
      </w:r>
    </w:p>
    <w:p w:rsidR="0011762C" w:rsidRPr="001B5651" w:rsidRDefault="0011762C">
      <w:pPr>
        <w:pStyle w:val="ConsPlusNormal"/>
        <w:jc w:val="right"/>
      </w:pPr>
      <w:r w:rsidRPr="001B5651">
        <w:t>услуги по обеспечению граждан</w:t>
      </w:r>
    </w:p>
    <w:p w:rsidR="0011762C" w:rsidRPr="001B5651" w:rsidRDefault="0011762C">
      <w:pPr>
        <w:pStyle w:val="ConsPlusNormal"/>
        <w:jc w:val="right"/>
      </w:pPr>
      <w:r w:rsidRPr="001B5651">
        <w:t>автономными дымовыми извещателями,</w:t>
      </w:r>
    </w:p>
    <w:p w:rsidR="0011762C" w:rsidRPr="001B5651" w:rsidRDefault="0011762C">
      <w:pPr>
        <w:pStyle w:val="ConsPlusNormal"/>
        <w:jc w:val="right"/>
      </w:pPr>
      <w:r w:rsidRPr="001B5651">
        <w:t>утвержденному</w:t>
      </w:r>
    </w:p>
    <w:p w:rsidR="0011762C" w:rsidRPr="001B5651" w:rsidRDefault="0011762C">
      <w:pPr>
        <w:pStyle w:val="ConsPlusNormal"/>
        <w:jc w:val="right"/>
      </w:pPr>
      <w:r w:rsidRPr="001B5651">
        <w:t>Постановлением</w:t>
      </w:r>
    </w:p>
    <w:p w:rsidR="0011762C" w:rsidRPr="001B5651" w:rsidRDefault="0011762C">
      <w:pPr>
        <w:pStyle w:val="ConsPlusNormal"/>
        <w:jc w:val="right"/>
      </w:pPr>
      <w:r w:rsidRPr="001B5651">
        <w:t>Администрации города Норильска</w:t>
      </w:r>
    </w:p>
    <w:p w:rsidR="0011762C" w:rsidRPr="001B5651" w:rsidRDefault="0011762C">
      <w:pPr>
        <w:pStyle w:val="ConsPlusNormal"/>
        <w:jc w:val="right"/>
      </w:pPr>
      <w:r w:rsidRPr="001B5651">
        <w:t>от 1 ноября 2018 г. N 410</w:t>
      </w:r>
    </w:p>
    <w:p w:rsidR="0011762C" w:rsidRPr="001B5651" w:rsidRDefault="001176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62C" w:rsidRPr="001B5651">
        <w:tc>
          <w:tcPr>
            <w:tcW w:w="60" w:type="dxa"/>
            <w:tcBorders>
              <w:top w:val="nil"/>
              <w:left w:val="nil"/>
              <w:bottom w:val="nil"/>
              <w:right w:val="nil"/>
            </w:tcBorders>
            <w:shd w:val="clear" w:color="auto" w:fill="CED3F1"/>
            <w:tcMar>
              <w:top w:w="0" w:type="dxa"/>
              <w:left w:w="0" w:type="dxa"/>
              <w:bottom w:w="0" w:type="dxa"/>
              <w:right w:w="0" w:type="dxa"/>
            </w:tcMar>
          </w:tcPr>
          <w:p w:rsidR="0011762C" w:rsidRPr="001B5651" w:rsidRDefault="001176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62C" w:rsidRPr="001B5651" w:rsidRDefault="0011762C">
            <w:pPr>
              <w:pStyle w:val="ConsPlusNormal"/>
              <w:jc w:val="center"/>
            </w:pPr>
            <w:r w:rsidRPr="001B5651">
              <w:t>Список изменяющих документов</w:t>
            </w:r>
          </w:p>
          <w:p w:rsidR="0011762C" w:rsidRPr="001B5651" w:rsidRDefault="0011762C">
            <w:pPr>
              <w:pStyle w:val="ConsPlusNormal"/>
              <w:jc w:val="center"/>
            </w:pPr>
            <w:r w:rsidRPr="001B5651">
              <w:t>(введено Постановлением Администрации г. Норильска Красноярского края</w:t>
            </w:r>
          </w:p>
          <w:p w:rsidR="0011762C" w:rsidRPr="001B5651" w:rsidRDefault="0011762C">
            <w:pPr>
              <w:pStyle w:val="ConsPlusNormal"/>
              <w:jc w:val="center"/>
            </w:pPr>
            <w:r w:rsidRPr="001B5651">
              <w:t>от 02.07.2020 N 327)</w:t>
            </w:r>
          </w:p>
        </w:tc>
        <w:tc>
          <w:tcPr>
            <w:tcW w:w="113" w:type="dxa"/>
            <w:tcBorders>
              <w:top w:val="nil"/>
              <w:left w:val="nil"/>
              <w:bottom w:val="nil"/>
              <w:right w:val="nil"/>
            </w:tcBorders>
            <w:shd w:val="clear" w:color="auto" w:fill="F4F3F8"/>
            <w:tcMar>
              <w:top w:w="0" w:type="dxa"/>
              <w:left w:w="0" w:type="dxa"/>
              <w:bottom w:w="0" w:type="dxa"/>
              <w:right w:w="0" w:type="dxa"/>
            </w:tcMar>
          </w:tcPr>
          <w:p w:rsidR="0011762C" w:rsidRPr="001B5651" w:rsidRDefault="0011762C">
            <w:pPr>
              <w:pStyle w:val="ConsPlusNormal"/>
            </w:pPr>
          </w:p>
        </w:tc>
      </w:tr>
    </w:tbl>
    <w:p w:rsidR="0011762C" w:rsidRPr="001B5651" w:rsidRDefault="0011762C">
      <w:pPr>
        <w:pStyle w:val="ConsPlusNormal"/>
        <w:jc w:val="both"/>
      </w:pPr>
    </w:p>
    <w:p w:rsidR="0011762C" w:rsidRPr="001B5651" w:rsidRDefault="0011762C">
      <w:pPr>
        <w:pStyle w:val="ConsPlusNonformat"/>
        <w:jc w:val="both"/>
      </w:pPr>
      <w:r w:rsidRPr="001B5651">
        <w:t xml:space="preserve">                                от ________________________________________</w:t>
      </w:r>
    </w:p>
    <w:p w:rsidR="0011762C" w:rsidRPr="001B5651" w:rsidRDefault="0011762C">
      <w:pPr>
        <w:pStyle w:val="ConsPlusNonformat"/>
        <w:jc w:val="both"/>
      </w:pPr>
      <w:r w:rsidRPr="001B5651">
        <w:t xml:space="preserve">                                   ________________________________________</w:t>
      </w:r>
    </w:p>
    <w:p w:rsidR="0011762C" w:rsidRPr="001B5651" w:rsidRDefault="0011762C">
      <w:pPr>
        <w:pStyle w:val="ConsPlusNonformat"/>
        <w:jc w:val="both"/>
      </w:pPr>
      <w:r w:rsidRPr="001B5651">
        <w:t xml:space="preserve">                                зарегистрированного (ой) по адресу:</w:t>
      </w:r>
    </w:p>
    <w:p w:rsidR="0011762C" w:rsidRPr="001B5651" w:rsidRDefault="0011762C">
      <w:pPr>
        <w:pStyle w:val="ConsPlusNonformat"/>
        <w:jc w:val="both"/>
      </w:pPr>
      <w:r w:rsidRPr="001B5651">
        <w:t xml:space="preserve">                                г. Норильск, район ________________________</w:t>
      </w:r>
    </w:p>
    <w:p w:rsidR="0011762C" w:rsidRPr="001B5651" w:rsidRDefault="0011762C">
      <w:pPr>
        <w:pStyle w:val="ConsPlusNonformat"/>
        <w:jc w:val="both"/>
      </w:pPr>
      <w:r w:rsidRPr="001B5651">
        <w:t xml:space="preserve">                                ул. ______________________, д. ___, кв. ___</w:t>
      </w:r>
    </w:p>
    <w:p w:rsidR="0011762C" w:rsidRPr="001B5651" w:rsidRDefault="0011762C">
      <w:pPr>
        <w:pStyle w:val="ConsPlusNonformat"/>
        <w:jc w:val="both"/>
      </w:pPr>
      <w:r w:rsidRPr="001B5651">
        <w:t xml:space="preserve">                                проживающего (ей) по адресу:</w:t>
      </w:r>
    </w:p>
    <w:p w:rsidR="0011762C" w:rsidRPr="001B5651" w:rsidRDefault="0011762C">
      <w:pPr>
        <w:pStyle w:val="ConsPlusNonformat"/>
        <w:jc w:val="both"/>
      </w:pPr>
      <w:r w:rsidRPr="001B5651">
        <w:t xml:space="preserve">                                г. Норильск, район ________________________</w:t>
      </w:r>
    </w:p>
    <w:p w:rsidR="0011762C" w:rsidRPr="001B5651" w:rsidRDefault="0011762C">
      <w:pPr>
        <w:pStyle w:val="ConsPlusNonformat"/>
        <w:jc w:val="both"/>
      </w:pPr>
      <w:r w:rsidRPr="001B5651">
        <w:t xml:space="preserve">                                ул. ______________________, д. ___, кв. ___</w:t>
      </w:r>
    </w:p>
    <w:p w:rsidR="0011762C" w:rsidRPr="001B5651" w:rsidRDefault="0011762C">
      <w:pPr>
        <w:pStyle w:val="ConsPlusNonformat"/>
        <w:jc w:val="both"/>
      </w:pPr>
      <w:r w:rsidRPr="001B5651">
        <w:t xml:space="preserve">                                тел. ______________________________________</w:t>
      </w:r>
    </w:p>
    <w:p w:rsidR="0011762C" w:rsidRPr="001B5651" w:rsidRDefault="0011762C">
      <w:pPr>
        <w:pStyle w:val="ConsPlusNonformat"/>
        <w:jc w:val="both"/>
      </w:pPr>
      <w:r w:rsidRPr="001B5651">
        <w:t xml:space="preserve">                                дата рождения _____________________________</w:t>
      </w:r>
    </w:p>
    <w:p w:rsidR="0011762C" w:rsidRPr="001B5651" w:rsidRDefault="0011762C">
      <w:pPr>
        <w:pStyle w:val="ConsPlusNonformat"/>
        <w:jc w:val="both"/>
      </w:pPr>
      <w:r w:rsidRPr="001B5651">
        <w:t xml:space="preserve">                                данные документа, удостоверяющего личность:</w:t>
      </w:r>
    </w:p>
    <w:p w:rsidR="0011762C" w:rsidRPr="001B5651" w:rsidRDefault="0011762C">
      <w:pPr>
        <w:pStyle w:val="ConsPlusNonformat"/>
        <w:jc w:val="both"/>
      </w:pPr>
      <w:r w:rsidRPr="001B5651">
        <w:t xml:space="preserve">                                серия _________________, N ________________</w:t>
      </w:r>
    </w:p>
    <w:p w:rsidR="0011762C" w:rsidRPr="001B5651" w:rsidRDefault="0011762C">
      <w:pPr>
        <w:pStyle w:val="ConsPlusNonformat"/>
        <w:jc w:val="both"/>
      </w:pPr>
      <w:r w:rsidRPr="001B5651">
        <w:t xml:space="preserve">                                выдан: когда ______________________________</w:t>
      </w:r>
    </w:p>
    <w:p w:rsidR="0011762C" w:rsidRPr="001B5651" w:rsidRDefault="0011762C">
      <w:pPr>
        <w:pStyle w:val="ConsPlusNonformat"/>
        <w:jc w:val="both"/>
      </w:pPr>
      <w:r w:rsidRPr="001B5651">
        <w:t xml:space="preserve">                                кем _______________________________________</w:t>
      </w:r>
    </w:p>
    <w:p w:rsidR="0011762C" w:rsidRPr="001B5651" w:rsidRDefault="0011762C">
      <w:pPr>
        <w:pStyle w:val="ConsPlusNonformat"/>
        <w:jc w:val="both"/>
      </w:pPr>
    </w:p>
    <w:p w:rsidR="0011762C" w:rsidRPr="001B5651" w:rsidRDefault="0011762C">
      <w:pPr>
        <w:pStyle w:val="ConsPlusNonformat"/>
        <w:jc w:val="both"/>
      </w:pPr>
      <w:bookmarkStart w:id="23" w:name="P712"/>
      <w:bookmarkEnd w:id="23"/>
      <w:r w:rsidRPr="001B5651">
        <w:t xml:space="preserve">                                 Согласие</w:t>
      </w:r>
    </w:p>
    <w:p w:rsidR="0011762C" w:rsidRPr="001B5651" w:rsidRDefault="0011762C">
      <w:pPr>
        <w:pStyle w:val="ConsPlusNonformat"/>
        <w:jc w:val="both"/>
      </w:pPr>
      <w:r w:rsidRPr="001B5651">
        <w:t xml:space="preserve">                     на обработку персональных данных</w:t>
      </w:r>
    </w:p>
    <w:p w:rsidR="0011762C" w:rsidRPr="001B5651" w:rsidRDefault="0011762C">
      <w:pPr>
        <w:pStyle w:val="ConsPlusNonformat"/>
        <w:jc w:val="both"/>
      </w:pPr>
      <w:r w:rsidRPr="001B5651">
        <w:t xml:space="preserve">            членов семьи Заявителя (их законных представителей)</w:t>
      </w:r>
    </w:p>
    <w:p w:rsidR="0011762C" w:rsidRPr="001B5651" w:rsidRDefault="0011762C">
      <w:pPr>
        <w:pStyle w:val="ConsPlusNonformat"/>
        <w:jc w:val="both"/>
      </w:pPr>
    </w:p>
    <w:p w:rsidR="0011762C" w:rsidRPr="001B5651" w:rsidRDefault="0011762C">
      <w:pPr>
        <w:pStyle w:val="ConsPlusNonformat"/>
        <w:jc w:val="both"/>
      </w:pPr>
      <w:r w:rsidRPr="001B5651">
        <w:t xml:space="preserve">    Я, ___________________________________________________________________,</w:t>
      </w:r>
    </w:p>
    <w:p w:rsidR="0011762C" w:rsidRPr="001B5651" w:rsidRDefault="0011762C">
      <w:pPr>
        <w:pStyle w:val="ConsPlusNonformat"/>
        <w:jc w:val="both"/>
      </w:pPr>
      <w:r w:rsidRPr="001B5651">
        <w:t xml:space="preserve">               (фамилия, имя, отчество (последнее - при наличии)</w:t>
      </w:r>
    </w:p>
    <w:p w:rsidR="0011762C" w:rsidRPr="001B5651" w:rsidRDefault="0011762C">
      <w:pPr>
        <w:pStyle w:val="ConsPlusNonformat"/>
        <w:jc w:val="both"/>
      </w:pPr>
      <w:r w:rsidRPr="001B5651">
        <w:t>выражаю свое согласие на обработку _______________________________________,</w:t>
      </w:r>
    </w:p>
    <w:p w:rsidR="0011762C" w:rsidRPr="001B5651" w:rsidRDefault="0011762C">
      <w:pPr>
        <w:pStyle w:val="ConsPlusNonformat"/>
        <w:jc w:val="both"/>
      </w:pPr>
      <w:r w:rsidRPr="001B5651">
        <w:t xml:space="preserve">                                           (наименование Управления)</w:t>
      </w:r>
    </w:p>
    <w:p w:rsidR="0011762C" w:rsidRPr="001B5651" w:rsidRDefault="0011762C">
      <w:pPr>
        <w:pStyle w:val="ConsPlusNonformat"/>
        <w:jc w:val="both"/>
      </w:pPr>
    </w:p>
    <w:p w:rsidR="0011762C" w:rsidRPr="001B5651" w:rsidRDefault="0011762C">
      <w:pPr>
        <w:pStyle w:val="ConsPlusNonformat"/>
        <w:jc w:val="both"/>
      </w:pPr>
      <w:r w:rsidRPr="001B5651">
        <w:t>расположенного по адресу: ________________________________________________,</w:t>
      </w:r>
    </w:p>
    <w:p w:rsidR="0011762C" w:rsidRPr="001B5651" w:rsidRDefault="0011762C">
      <w:pPr>
        <w:pStyle w:val="ConsPlusNonformat"/>
        <w:jc w:val="both"/>
      </w:pPr>
      <w:r w:rsidRPr="001B5651">
        <w:t>моих  персональных  данных/персональных  данных  моего  несовершеннолетнего</w:t>
      </w:r>
    </w:p>
    <w:p w:rsidR="0011762C" w:rsidRPr="001B5651" w:rsidRDefault="0011762C">
      <w:pPr>
        <w:pStyle w:val="ConsPlusNonformat"/>
        <w:jc w:val="both"/>
      </w:pPr>
      <w:r w:rsidRPr="001B5651">
        <w:t>ребенка</w:t>
      </w:r>
    </w:p>
    <w:p w:rsidR="0011762C" w:rsidRPr="001B5651" w:rsidRDefault="0011762C">
      <w:pPr>
        <w:pStyle w:val="ConsPlusNonformat"/>
        <w:jc w:val="both"/>
      </w:pPr>
      <w:r w:rsidRPr="001B5651">
        <w:t xml:space="preserve">                           (нужное подчеркнуть)</w:t>
      </w:r>
    </w:p>
    <w:p w:rsidR="0011762C" w:rsidRPr="001B5651" w:rsidRDefault="0011762C">
      <w:pPr>
        <w:pStyle w:val="ConsPlusNonformat"/>
        <w:jc w:val="both"/>
      </w:pPr>
      <w:r w:rsidRPr="001B5651">
        <w:t>__________________________________________________________________________,</w:t>
      </w:r>
    </w:p>
    <w:p w:rsidR="0011762C" w:rsidRPr="001B5651" w:rsidRDefault="0011762C">
      <w:pPr>
        <w:pStyle w:val="ConsPlusNonformat"/>
        <w:jc w:val="both"/>
      </w:pPr>
      <w:r w:rsidRPr="001B5651">
        <w:t xml:space="preserve">             (фамилия, имя, отчество (последнее - при наличии)</w:t>
      </w:r>
    </w:p>
    <w:p w:rsidR="0011762C" w:rsidRPr="001B5651" w:rsidRDefault="0011762C">
      <w:pPr>
        <w:pStyle w:val="ConsPlusNonformat"/>
        <w:jc w:val="both"/>
      </w:pPr>
      <w:r w:rsidRPr="001B5651">
        <w:t>в  том  числе:  -  фамилии,  имени,  отчества;  номера  и  серии документа,</w:t>
      </w:r>
    </w:p>
    <w:p w:rsidR="0011762C" w:rsidRPr="001B5651" w:rsidRDefault="0011762C">
      <w:pPr>
        <w:pStyle w:val="ConsPlusNonformat"/>
        <w:jc w:val="both"/>
      </w:pPr>
      <w:r w:rsidRPr="001B5651">
        <w:t>удостоверяющего  личность,  сведений  о  дате его выдачи и выдавшем органе;</w:t>
      </w:r>
    </w:p>
    <w:p w:rsidR="0011762C" w:rsidRPr="001B5651" w:rsidRDefault="0011762C">
      <w:pPr>
        <w:pStyle w:val="ConsPlusNonformat"/>
        <w:jc w:val="both"/>
      </w:pPr>
      <w:r w:rsidRPr="001B5651">
        <w:t>года, месяца, даты и места рождения; адреса проживания; сведений о доходах;</w:t>
      </w:r>
    </w:p>
    <w:p w:rsidR="0011762C" w:rsidRPr="001B5651" w:rsidRDefault="0011762C">
      <w:pPr>
        <w:pStyle w:val="ConsPlusNonformat"/>
        <w:jc w:val="both"/>
      </w:pPr>
      <w:r w:rsidRPr="001B5651">
        <w:t>и  иных  персональных  данных,  содержащихся в представленных документах, а</w:t>
      </w:r>
    </w:p>
    <w:p w:rsidR="0011762C" w:rsidRPr="001B5651" w:rsidRDefault="0011762C">
      <w:pPr>
        <w:pStyle w:val="ConsPlusNonformat"/>
        <w:jc w:val="both"/>
      </w:pPr>
      <w:r w:rsidRPr="001B5651">
        <w:lastRenderedPageBreak/>
        <w:t>именно совершение</w:t>
      </w:r>
    </w:p>
    <w:p w:rsidR="0011762C" w:rsidRPr="001B5651" w:rsidRDefault="0011762C">
      <w:pPr>
        <w:pStyle w:val="ConsPlusNonformat"/>
        <w:jc w:val="both"/>
      </w:pPr>
      <w:r w:rsidRPr="001B5651">
        <w:t>___________________________________________________________________________</w:t>
      </w:r>
    </w:p>
    <w:p w:rsidR="0011762C" w:rsidRPr="001B5651" w:rsidRDefault="0011762C">
      <w:pPr>
        <w:pStyle w:val="ConsPlusNonformat"/>
        <w:jc w:val="both"/>
      </w:pPr>
      <w:r w:rsidRPr="001B5651">
        <w:t xml:space="preserve">                         (наименование Управления)</w:t>
      </w:r>
    </w:p>
    <w:p w:rsidR="0011762C" w:rsidRPr="001B5651" w:rsidRDefault="0011762C">
      <w:pPr>
        <w:pStyle w:val="ConsPlusNonformat"/>
        <w:jc w:val="both"/>
      </w:pPr>
      <w:r w:rsidRPr="001B5651">
        <w:t>действий,  предусмотренных  пунктом  3  части  первой статьи 3 Федерального</w:t>
      </w:r>
    </w:p>
    <w:p w:rsidR="0011762C" w:rsidRPr="001B5651" w:rsidRDefault="0011762C">
      <w:pPr>
        <w:pStyle w:val="ConsPlusNonformat"/>
        <w:jc w:val="both"/>
      </w:pPr>
      <w:r w:rsidRPr="001B5651">
        <w:t>закона  от  27.07.2006  N  152-ФЗ  "О  персональных данных": любых действий</w:t>
      </w:r>
    </w:p>
    <w:p w:rsidR="0011762C" w:rsidRPr="001B5651" w:rsidRDefault="0011762C">
      <w:pPr>
        <w:pStyle w:val="ConsPlusNonformat"/>
        <w:jc w:val="both"/>
      </w:pPr>
      <w:r w:rsidRPr="001B5651">
        <w:t>(операций)    или   совокупности   действий   (операций),   совершаемых   с</w:t>
      </w:r>
    </w:p>
    <w:p w:rsidR="0011762C" w:rsidRPr="001B5651" w:rsidRDefault="0011762C">
      <w:pPr>
        <w:pStyle w:val="ConsPlusNonformat"/>
        <w:jc w:val="both"/>
      </w:pPr>
      <w:r w:rsidRPr="001B5651">
        <w:t>использованием  средств автоматизации или без использования таких средств с</w:t>
      </w:r>
    </w:p>
    <w:p w:rsidR="0011762C" w:rsidRPr="001B5651" w:rsidRDefault="0011762C">
      <w:pPr>
        <w:pStyle w:val="ConsPlusNonformat"/>
        <w:jc w:val="both"/>
      </w:pPr>
      <w:r w:rsidRPr="001B5651">
        <w:t>персональными  данными,  включая  сбор, запись, систематизацию, накопление,</w:t>
      </w:r>
    </w:p>
    <w:p w:rsidR="0011762C" w:rsidRPr="001B5651" w:rsidRDefault="0011762C">
      <w:pPr>
        <w:pStyle w:val="ConsPlusNonformat"/>
        <w:jc w:val="both"/>
      </w:pPr>
      <w:r w:rsidRPr="001B5651">
        <w:t>хранение,  уточнение  (обновление,  изменение),  извлечение, использование,</w:t>
      </w:r>
    </w:p>
    <w:p w:rsidR="0011762C" w:rsidRPr="001B5651" w:rsidRDefault="0011762C">
      <w:pPr>
        <w:pStyle w:val="ConsPlusNonformat"/>
        <w:jc w:val="both"/>
      </w:pPr>
      <w:r w:rsidRPr="001B5651">
        <w:t>передачу    (распространение,   предоставление,   доступ),   обезличивание,</w:t>
      </w:r>
    </w:p>
    <w:p w:rsidR="0011762C" w:rsidRPr="001B5651" w:rsidRDefault="0011762C">
      <w:pPr>
        <w:pStyle w:val="ConsPlusNonformat"/>
        <w:jc w:val="both"/>
      </w:pPr>
      <w:r w:rsidRPr="001B5651">
        <w:t>блокирование,   удаление,   уничтожение   персональных   данных   с   целью</w:t>
      </w:r>
    </w:p>
    <w:p w:rsidR="0011762C" w:rsidRPr="001B5651" w:rsidRDefault="0011762C">
      <w:pPr>
        <w:pStyle w:val="ConsPlusNonformat"/>
        <w:jc w:val="both"/>
      </w:pPr>
      <w:r w:rsidRPr="001B5651">
        <w:t>предоставления</w:t>
      </w:r>
    </w:p>
    <w:p w:rsidR="0011762C" w:rsidRPr="001B5651" w:rsidRDefault="0011762C">
      <w:pPr>
        <w:pStyle w:val="ConsPlusNonformat"/>
        <w:jc w:val="both"/>
      </w:pPr>
      <w:r w:rsidRPr="001B5651">
        <w:t>__________________________________________________________________________.</w:t>
      </w:r>
    </w:p>
    <w:p w:rsidR="0011762C" w:rsidRPr="001B5651" w:rsidRDefault="0011762C">
      <w:pPr>
        <w:pStyle w:val="ConsPlusNonformat"/>
        <w:jc w:val="both"/>
      </w:pPr>
      <w:r w:rsidRPr="001B5651">
        <w:t xml:space="preserve">                    (наименование муниципальной услуги)</w:t>
      </w:r>
    </w:p>
    <w:p w:rsidR="0011762C" w:rsidRPr="001B5651" w:rsidRDefault="0011762C">
      <w:pPr>
        <w:pStyle w:val="ConsPlusNonformat"/>
        <w:jc w:val="both"/>
      </w:pPr>
    </w:p>
    <w:p w:rsidR="0011762C" w:rsidRPr="001B5651" w:rsidRDefault="0011762C">
      <w:pPr>
        <w:pStyle w:val="ConsPlusNonformat"/>
        <w:jc w:val="both"/>
      </w:pPr>
      <w:r w:rsidRPr="001B5651">
        <w:t xml:space="preserve">    Настоящее согласие вступает в силу со дня его подписания и действует до</w:t>
      </w:r>
    </w:p>
    <w:p w:rsidR="0011762C" w:rsidRPr="001B5651" w:rsidRDefault="0011762C">
      <w:pPr>
        <w:pStyle w:val="ConsPlusNonformat"/>
        <w:jc w:val="both"/>
      </w:pPr>
      <w:r w:rsidRPr="001B5651">
        <w:t>истечения   сроков  хранения  соответствующей  информации  или  документов,</w:t>
      </w:r>
    </w:p>
    <w:p w:rsidR="0011762C" w:rsidRPr="001B5651" w:rsidRDefault="0011762C">
      <w:pPr>
        <w:pStyle w:val="ConsPlusNonformat"/>
        <w:jc w:val="both"/>
      </w:pPr>
      <w:r w:rsidRPr="001B5651">
        <w:t>содержащих    указанную   информацию,   определяемых   в   соответствии   с</w:t>
      </w:r>
    </w:p>
    <w:p w:rsidR="0011762C" w:rsidRPr="001B5651" w:rsidRDefault="0011762C">
      <w:pPr>
        <w:pStyle w:val="ConsPlusNonformat"/>
        <w:jc w:val="both"/>
      </w:pPr>
      <w:r w:rsidRPr="001B5651">
        <w:t>законодательством Российской Федерации. Согласие может быть отозвано мною в</w:t>
      </w:r>
    </w:p>
    <w:p w:rsidR="0011762C" w:rsidRPr="001B5651" w:rsidRDefault="0011762C">
      <w:pPr>
        <w:pStyle w:val="ConsPlusNonformat"/>
        <w:jc w:val="both"/>
      </w:pPr>
      <w:r w:rsidRPr="001B5651">
        <w:t>любое время на основании моего письменного заявления.</w:t>
      </w:r>
    </w:p>
    <w:p w:rsidR="0011762C" w:rsidRPr="001B5651" w:rsidRDefault="0011762C">
      <w:pPr>
        <w:pStyle w:val="ConsPlusNonformat"/>
        <w:jc w:val="both"/>
      </w:pPr>
    </w:p>
    <w:p w:rsidR="0011762C" w:rsidRPr="001B5651" w:rsidRDefault="0011762C">
      <w:pPr>
        <w:pStyle w:val="ConsPlusNonformat"/>
        <w:jc w:val="both"/>
      </w:pPr>
      <w:r w:rsidRPr="001B5651">
        <w:t>"__" ____________ ____ г. ___________ _____________________________________</w:t>
      </w:r>
    </w:p>
    <w:p w:rsidR="0011762C" w:rsidRPr="001B5651" w:rsidRDefault="0011762C">
      <w:pPr>
        <w:pStyle w:val="ConsPlusNonformat"/>
        <w:jc w:val="both"/>
      </w:pPr>
      <w:r w:rsidRPr="001B5651">
        <w:t xml:space="preserve">         (дата)            (подпись)              (расшифровка)</w:t>
      </w:r>
    </w:p>
    <w:p w:rsidR="0011762C" w:rsidRPr="001B5651" w:rsidRDefault="0011762C">
      <w:pPr>
        <w:pStyle w:val="ConsPlusNonformat"/>
        <w:jc w:val="both"/>
      </w:pPr>
      <w:r w:rsidRPr="001B5651">
        <w:t>&lt;*&gt; Я, ___________________________________________________________________,</w:t>
      </w:r>
    </w:p>
    <w:p w:rsidR="0011762C" w:rsidRPr="001B5651" w:rsidRDefault="0011762C">
      <w:pPr>
        <w:pStyle w:val="ConsPlusNonformat"/>
        <w:jc w:val="both"/>
      </w:pPr>
      <w:r w:rsidRPr="001B5651">
        <w:t xml:space="preserve">               (фамилия, имя, отчество (последнее - при наличии)</w:t>
      </w:r>
    </w:p>
    <w:p w:rsidR="0011762C" w:rsidRPr="001B5651" w:rsidRDefault="0011762C">
      <w:pPr>
        <w:pStyle w:val="ConsPlusNonformat"/>
        <w:jc w:val="both"/>
      </w:pPr>
      <w:r w:rsidRPr="001B5651">
        <w:t>согласен (на)   на    обработку    персональных    данных   моего   ребенка</w:t>
      </w:r>
    </w:p>
    <w:p w:rsidR="0011762C" w:rsidRPr="001B5651" w:rsidRDefault="0011762C">
      <w:pPr>
        <w:pStyle w:val="ConsPlusNonformat"/>
        <w:jc w:val="both"/>
      </w:pPr>
      <w:r w:rsidRPr="001B5651">
        <w:t>__________________________________________________________________________.</w:t>
      </w:r>
    </w:p>
    <w:p w:rsidR="0011762C" w:rsidRPr="001B5651" w:rsidRDefault="0011762C">
      <w:pPr>
        <w:pStyle w:val="ConsPlusNonformat"/>
        <w:jc w:val="both"/>
      </w:pPr>
      <w:r w:rsidRPr="001B5651">
        <w:t xml:space="preserve">   (фамилия, имя, отчество (последнее - при наличии) несовершеннолетнего</w:t>
      </w:r>
    </w:p>
    <w:p w:rsidR="0011762C" w:rsidRPr="001B5651" w:rsidRDefault="0011762C">
      <w:pPr>
        <w:pStyle w:val="ConsPlusNonformat"/>
        <w:jc w:val="both"/>
      </w:pPr>
    </w:p>
    <w:p w:rsidR="0011762C" w:rsidRPr="001B5651" w:rsidRDefault="0011762C">
      <w:pPr>
        <w:pStyle w:val="ConsPlusNonformat"/>
        <w:jc w:val="both"/>
      </w:pPr>
      <w:r w:rsidRPr="001B5651">
        <w:t>"__" ____________ ____ г. ___________ _____________________________________</w:t>
      </w:r>
    </w:p>
    <w:p w:rsidR="0011762C" w:rsidRPr="001B5651" w:rsidRDefault="0011762C">
      <w:pPr>
        <w:pStyle w:val="ConsPlusNonformat"/>
        <w:jc w:val="both"/>
      </w:pPr>
      <w:r w:rsidRPr="001B5651">
        <w:t xml:space="preserve">         (дата)            (подпись)              (расшифровка)</w:t>
      </w:r>
    </w:p>
    <w:p w:rsidR="0011762C" w:rsidRPr="001B5651" w:rsidRDefault="0011762C">
      <w:pPr>
        <w:pStyle w:val="ConsPlusNonformat"/>
        <w:jc w:val="both"/>
      </w:pPr>
      <w:r w:rsidRPr="001B5651">
        <w:t xml:space="preserve">    --------------------------------</w:t>
      </w:r>
    </w:p>
    <w:p w:rsidR="0011762C" w:rsidRPr="001B5651" w:rsidRDefault="0011762C">
      <w:pPr>
        <w:pStyle w:val="ConsPlusNonformat"/>
        <w:jc w:val="both"/>
      </w:pPr>
      <w:bookmarkStart w:id="24" w:name="P763"/>
      <w:bookmarkEnd w:id="24"/>
      <w:r w:rsidRPr="001B5651">
        <w:t xml:space="preserve">    &lt;*&gt; Заполняется родителем (законным представителем) несовершеннолетнего</w:t>
      </w:r>
    </w:p>
    <w:p w:rsidR="0011762C" w:rsidRPr="001B5651" w:rsidRDefault="0011762C">
      <w:pPr>
        <w:pStyle w:val="ConsPlusNonformat"/>
        <w:jc w:val="both"/>
      </w:pPr>
      <w:r w:rsidRPr="001B5651">
        <w:t>ребенка в возрасте от 14 до 18 лет.</w:t>
      </w:r>
    </w:p>
    <w:p w:rsidR="0011762C" w:rsidRPr="001B5651" w:rsidRDefault="0011762C">
      <w:pPr>
        <w:pStyle w:val="ConsPlusNormal"/>
        <w:jc w:val="both"/>
      </w:pPr>
    </w:p>
    <w:p w:rsidR="0011762C" w:rsidRPr="001B5651" w:rsidRDefault="0011762C">
      <w:pPr>
        <w:pStyle w:val="ConsPlusNormal"/>
        <w:jc w:val="both"/>
      </w:pPr>
    </w:p>
    <w:p w:rsidR="0011762C" w:rsidRPr="001B5651" w:rsidRDefault="0011762C">
      <w:pPr>
        <w:pStyle w:val="ConsPlusNormal"/>
        <w:pBdr>
          <w:bottom w:val="single" w:sz="6" w:space="0" w:color="auto"/>
        </w:pBdr>
        <w:spacing w:before="100" w:after="100"/>
        <w:jc w:val="both"/>
        <w:rPr>
          <w:sz w:val="2"/>
          <w:szCs w:val="2"/>
        </w:rPr>
      </w:pPr>
    </w:p>
    <w:p w:rsidR="000000C7" w:rsidRPr="001B5651" w:rsidRDefault="000000C7"/>
    <w:sectPr w:rsidR="000000C7" w:rsidRPr="001B5651" w:rsidSect="009F3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2C"/>
    <w:rsid w:val="000000C7"/>
    <w:rsid w:val="0011762C"/>
    <w:rsid w:val="001B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D5021-FCF8-425B-A682-CF4AF33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6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76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6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76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76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76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76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76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2023-11-03T06:55:00Z</dcterms:created>
  <dcterms:modified xsi:type="dcterms:W3CDTF">2023-11-03T06:55:00Z</dcterms:modified>
</cp:coreProperties>
</file>